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87BF3" w:rsidRDefault="00CF3882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87BF3" w:rsidRDefault="00CF3882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87BF3" w:rsidRDefault="00CF3882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87BF3" w:rsidRDefault="00671577" w:rsidP="00835959">
      <w:pPr>
        <w:spacing w:after="0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7B166D" w:rsidRDefault="005D3423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87BF3">
        <w:rPr>
          <w:rFonts w:ascii="Times New Roman" w:hAnsi="Times New Roman" w:cs="Times New Roman"/>
          <w:sz w:val="28"/>
          <w:szCs w:val="28"/>
        </w:rPr>
        <w:t>«</w:t>
      </w:r>
      <w:r w:rsidR="0036202F" w:rsidRPr="00B87BF3">
        <w:rPr>
          <w:rFonts w:ascii="Times New Roman" w:hAnsi="Times New Roman" w:cs="Times New Roman"/>
          <w:sz w:val="28"/>
          <w:szCs w:val="28"/>
        </w:rPr>
        <w:t>2</w:t>
      </w:r>
      <w:r w:rsidR="00E94B09">
        <w:rPr>
          <w:rFonts w:ascii="Times New Roman" w:hAnsi="Times New Roman" w:cs="Times New Roman"/>
          <w:sz w:val="28"/>
          <w:szCs w:val="28"/>
        </w:rPr>
        <w:t>5</w:t>
      </w:r>
      <w:r w:rsidR="00116BAA" w:rsidRPr="00B87BF3">
        <w:rPr>
          <w:rFonts w:ascii="Times New Roman" w:hAnsi="Times New Roman" w:cs="Times New Roman"/>
          <w:sz w:val="28"/>
          <w:szCs w:val="28"/>
        </w:rPr>
        <w:t>»</w:t>
      </w:r>
      <w:r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E94B09">
        <w:rPr>
          <w:rFonts w:ascii="Times New Roman" w:hAnsi="Times New Roman" w:cs="Times New Roman"/>
          <w:sz w:val="28"/>
          <w:szCs w:val="28"/>
        </w:rPr>
        <w:t>июня</w:t>
      </w:r>
      <w:r w:rsidR="00FC0708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87BF3">
        <w:rPr>
          <w:rFonts w:ascii="Times New Roman" w:hAnsi="Times New Roman" w:cs="Times New Roman"/>
          <w:sz w:val="28"/>
          <w:szCs w:val="28"/>
        </w:rPr>
        <w:t>202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="00F01AEC" w:rsidRPr="00B87BF3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CF3882" w:rsidRPr="00B87BF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87BF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87BF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87BF3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87BF3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87BF3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87BF3">
        <w:rPr>
          <w:rFonts w:ascii="Times New Roman" w:hAnsi="Times New Roman" w:cs="Times New Roman"/>
          <w:sz w:val="28"/>
          <w:szCs w:val="28"/>
        </w:rPr>
        <w:t>№</w:t>
      </w:r>
      <w:r w:rsidR="00CC746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E94B09">
        <w:rPr>
          <w:rFonts w:ascii="Times New Roman" w:hAnsi="Times New Roman" w:cs="Times New Roman"/>
          <w:sz w:val="28"/>
          <w:szCs w:val="28"/>
        </w:rPr>
        <w:t>8</w:t>
      </w:r>
    </w:p>
    <w:p w:rsidR="00671577" w:rsidRPr="00B87BF3" w:rsidRDefault="00671577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87BF3" w:rsidRDefault="004503D0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87BF3" w:rsidRDefault="004503D0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Pr="00B87BF3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87BF3">
        <w:rPr>
          <w:rFonts w:ascii="Times New Roman" w:hAnsi="Times New Roman" w:cs="Times New Roman"/>
          <w:sz w:val="28"/>
          <w:szCs w:val="28"/>
        </w:rPr>
        <w:t>2</w:t>
      </w:r>
      <w:r w:rsidR="00666E84"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8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87BF3" w:rsidRDefault="000F511F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87BF3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7B166D">
        <w:rPr>
          <w:rFonts w:ascii="Times New Roman" w:hAnsi="Times New Roman" w:cs="Times New Roman"/>
          <w:sz w:val="28"/>
          <w:szCs w:val="28"/>
        </w:rPr>
        <w:t>2</w:t>
      </w:r>
      <w:r w:rsidR="00E94B09">
        <w:rPr>
          <w:rFonts w:ascii="Times New Roman" w:hAnsi="Times New Roman" w:cs="Times New Roman"/>
          <w:sz w:val="28"/>
          <w:szCs w:val="28"/>
        </w:rPr>
        <w:t>5</w:t>
      </w:r>
      <w:r w:rsidR="00DB4950" w:rsidRPr="00B87BF3">
        <w:rPr>
          <w:rFonts w:ascii="Times New Roman" w:hAnsi="Times New Roman" w:cs="Times New Roman"/>
          <w:sz w:val="28"/>
          <w:szCs w:val="28"/>
        </w:rPr>
        <w:t>.</w:t>
      </w:r>
      <w:r w:rsidR="007B166D">
        <w:rPr>
          <w:rFonts w:ascii="Times New Roman" w:hAnsi="Times New Roman" w:cs="Times New Roman"/>
          <w:sz w:val="28"/>
          <w:szCs w:val="28"/>
        </w:rPr>
        <w:t>0</w:t>
      </w:r>
      <w:r w:rsidR="00E94B09">
        <w:rPr>
          <w:rFonts w:ascii="Times New Roman" w:hAnsi="Times New Roman" w:cs="Times New Roman"/>
          <w:sz w:val="28"/>
          <w:szCs w:val="28"/>
        </w:rPr>
        <w:t>6</w:t>
      </w:r>
      <w:r w:rsidR="00666E84">
        <w:rPr>
          <w:rFonts w:ascii="Times New Roman" w:hAnsi="Times New Roman" w:cs="Times New Roman"/>
          <w:sz w:val="28"/>
          <w:szCs w:val="28"/>
        </w:rPr>
        <w:t>.2025</w:t>
      </w:r>
    </w:p>
    <w:p w:rsidR="00D84619" w:rsidRPr="00B87BF3" w:rsidRDefault="00D84619" w:rsidP="00835959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334E00" w:rsidRPr="00B87BF3" w:rsidRDefault="00334E00" w:rsidP="00202D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>В соответствии с  Положением о деятельности комиссии по разработке  территориальной программы обязательного медицинского страхования</w:t>
      </w:r>
      <w:r w:rsidR="004503D0" w:rsidRPr="00B87BF3">
        <w:rPr>
          <w:rFonts w:ascii="Times New Roman" w:hAnsi="Times New Roman" w:cs="Times New Roman"/>
          <w:sz w:val="28"/>
          <w:szCs w:val="28"/>
        </w:rPr>
        <w:t xml:space="preserve"> (</w:t>
      </w:r>
      <w:r w:rsidR="001F7E55" w:rsidRPr="00B87BF3">
        <w:rPr>
          <w:rFonts w:ascii="Times New Roman" w:hAnsi="Times New Roman" w:cs="Times New Roman"/>
          <w:sz w:val="28"/>
          <w:szCs w:val="28"/>
        </w:rPr>
        <w:t>далее - комиссия)</w:t>
      </w:r>
      <w:r w:rsidR="00EB2059" w:rsidRPr="00B87BF3">
        <w:rPr>
          <w:rFonts w:ascii="Times New Roman" w:hAnsi="Times New Roman" w:cs="Times New Roman"/>
          <w:sz w:val="28"/>
          <w:szCs w:val="28"/>
        </w:rPr>
        <w:t>, являющимся приложением 1 к Правилам  обязательного медицинского страхования, утвержденным приказом Министерства здравоохранения и социального развития Российской Федерации от 28.02.201</w:t>
      </w:r>
      <w:r w:rsidR="00CE08FB" w:rsidRPr="00B87BF3">
        <w:rPr>
          <w:rFonts w:ascii="Times New Roman" w:hAnsi="Times New Roman" w:cs="Times New Roman"/>
          <w:sz w:val="28"/>
          <w:szCs w:val="28"/>
        </w:rPr>
        <w:t>9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№1</w:t>
      </w:r>
      <w:r w:rsidR="00CE08FB" w:rsidRPr="00B87BF3">
        <w:rPr>
          <w:rFonts w:ascii="Times New Roman" w:hAnsi="Times New Roman" w:cs="Times New Roman"/>
          <w:sz w:val="28"/>
          <w:szCs w:val="28"/>
        </w:rPr>
        <w:t>0</w:t>
      </w:r>
      <w:r w:rsidR="00EB2059" w:rsidRPr="00B87BF3">
        <w:rPr>
          <w:rFonts w:ascii="Times New Roman" w:hAnsi="Times New Roman" w:cs="Times New Roman"/>
          <w:sz w:val="28"/>
          <w:szCs w:val="28"/>
        </w:rPr>
        <w:t>8</w:t>
      </w:r>
      <w:r w:rsidR="00BD6CD8" w:rsidRPr="00B87BF3">
        <w:rPr>
          <w:rFonts w:ascii="Times New Roman" w:hAnsi="Times New Roman" w:cs="Times New Roman"/>
          <w:sz w:val="28"/>
          <w:szCs w:val="28"/>
        </w:rPr>
        <w:t>н</w:t>
      </w:r>
      <w:r w:rsidR="00666E84">
        <w:rPr>
          <w:rFonts w:ascii="Times New Roman" w:hAnsi="Times New Roman" w:cs="Times New Roman"/>
          <w:sz w:val="28"/>
          <w:szCs w:val="28"/>
        </w:rPr>
        <w:t xml:space="preserve"> (ред. От 04.09.2024)</w:t>
      </w:r>
      <w:r w:rsidR="00EB2059" w:rsidRPr="00B87BF3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B03BB" w:rsidRPr="00B87BF3">
        <w:rPr>
          <w:rFonts w:ascii="Times New Roman" w:hAnsi="Times New Roman" w:cs="Times New Roman"/>
          <w:sz w:val="28"/>
          <w:szCs w:val="28"/>
        </w:rPr>
        <w:t>заседания комиссии по разработке Территориальной программы</w:t>
      </w:r>
      <w:r w:rsidR="00502D2E" w:rsidRPr="00B87BF3">
        <w:rPr>
          <w:rFonts w:ascii="Times New Roman" w:hAnsi="Times New Roman" w:cs="Times New Roman"/>
          <w:sz w:val="28"/>
          <w:szCs w:val="28"/>
        </w:rPr>
        <w:t xml:space="preserve">, </w:t>
      </w:r>
      <w:r w:rsidR="006F4605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B616E4" w:rsidRPr="00B87BF3">
        <w:rPr>
          <w:rFonts w:ascii="Times New Roman" w:hAnsi="Times New Roman" w:cs="Times New Roman"/>
          <w:sz w:val="28"/>
          <w:szCs w:val="28"/>
        </w:rPr>
        <w:t xml:space="preserve"> </w:t>
      </w:r>
      <w:r w:rsidR="001F7E55" w:rsidRPr="00B87BF3">
        <w:rPr>
          <w:rFonts w:ascii="Times New Roman" w:hAnsi="Times New Roman" w:cs="Times New Roman"/>
          <w:sz w:val="28"/>
          <w:szCs w:val="28"/>
        </w:rPr>
        <w:t>РЕШИЛА:</w:t>
      </w:r>
      <w:proofErr w:type="gramEnd"/>
    </w:p>
    <w:p w:rsidR="00103877" w:rsidRPr="00B87BF3" w:rsidRDefault="00103877" w:rsidP="00202D2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8A0" w:rsidRDefault="002E364C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1.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r w:rsidR="00420B69"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7B1E8C" w:rsidRDefault="007B1E8C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«</w:t>
      </w:r>
      <w:r w:rsidR="007B166D" w:rsidRPr="007B166D">
        <w:rPr>
          <w:rFonts w:ascii="Times New Roman" w:hAnsi="Times New Roman"/>
          <w:sz w:val="28"/>
          <w:szCs w:val="28"/>
        </w:rPr>
        <w:t xml:space="preserve">Объемы медицинской помощи в разрезе медицинских организаций по специализированной  медицинской помощи в условиях </w:t>
      </w:r>
      <w:r w:rsidR="004633B4">
        <w:rPr>
          <w:rFonts w:ascii="Times New Roman" w:hAnsi="Times New Roman"/>
          <w:sz w:val="28"/>
          <w:szCs w:val="28"/>
        </w:rPr>
        <w:t>дневного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7B1E8C" w:rsidRDefault="007B1E8C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41BC3">
        <w:rPr>
          <w:rFonts w:ascii="Times New Roman" w:hAnsi="Times New Roman"/>
          <w:sz w:val="28"/>
          <w:szCs w:val="28"/>
        </w:rPr>
        <w:t xml:space="preserve">приложение </w:t>
      </w:r>
      <w:r w:rsidR="007B166D">
        <w:rPr>
          <w:rFonts w:ascii="Times New Roman" w:hAnsi="Times New Roman"/>
          <w:sz w:val="28"/>
          <w:szCs w:val="28"/>
        </w:rPr>
        <w:t>3</w:t>
      </w:r>
      <w:r w:rsidR="00841BC3">
        <w:rPr>
          <w:rFonts w:ascii="Times New Roman" w:hAnsi="Times New Roman"/>
          <w:sz w:val="28"/>
          <w:szCs w:val="28"/>
        </w:rPr>
        <w:t>.1 «</w:t>
      </w:r>
      <w:r w:rsidR="007B166D" w:rsidRPr="007B166D">
        <w:rPr>
          <w:rFonts w:ascii="Times New Roman" w:hAnsi="Times New Roman"/>
          <w:sz w:val="28"/>
          <w:szCs w:val="28"/>
        </w:rPr>
        <w:t>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</w:t>
      </w:r>
      <w:r w:rsidR="00841BC3" w:rsidRPr="00841BC3">
        <w:rPr>
          <w:rFonts w:ascii="Times New Roman" w:hAnsi="Times New Roman"/>
          <w:sz w:val="28"/>
          <w:szCs w:val="28"/>
        </w:rPr>
        <w:t>»;</w:t>
      </w:r>
    </w:p>
    <w:p w:rsidR="00D152C8" w:rsidRPr="008F26F6" w:rsidRDefault="00D152C8" w:rsidP="00202D23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 </w:t>
      </w:r>
      <w:r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420B69" w:rsidRDefault="00420B69" w:rsidP="00202D23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420B69" w:rsidRDefault="00420B69" w:rsidP="00202D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6 «Объемы медицинской помощи в разрезе медицинских организаций по диагностическим (лабораторным) исследованиям на 2025 год»; </w:t>
      </w:r>
    </w:p>
    <w:p w:rsidR="00420B69" w:rsidRDefault="00420B69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 xml:space="preserve">- приложение 8 «Стоимость медицинской помощи в разрезе медицинских организаций на 2025 год»; </w:t>
      </w:r>
    </w:p>
    <w:p w:rsidR="00835959" w:rsidRDefault="00835959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приложение 9 </w:t>
      </w:r>
      <w:r w:rsidRPr="008F26F6">
        <w:rPr>
          <w:rFonts w:ascii="Times New Roman" w:hAnsi="Times New Roman"/>
          <w:sz w:val="28"/>
          <w:szCs w:val="28"/>
        </w:rPr>
        <w:t>«Объем финансового обеспечения фельдшерско-акушерских пунктов в разрезе медицинских и страховых медиц</w:t>
      </w:r>
      <w:r>
        <w:rPr>
          <w:rFonts w:ascii="Times New Roman" w:hAnsi="Times New Roman"/>
          <w:sz w:val="28"/>
          <w:szCs w:val="28"/>
        </w:rPr>
        <w:t>инских организаций на 2025 год»;</w:t>
      </w:r>
    </w:p>
    <w:p w:rsidR="00835959" w:rsidRDefault="00835959" w:rsidP="00202D2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10 «О</w:t>
      </w:r>
      <w:r w:rsidRPr="00B87BF3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87BF3">
        <w:rPr>
          <w:rFonts w:ascii="Times New Roman" w:hAnsi="Times New Roman"/>
          <w:sz w:val="28"/>
          <w:szCs w:val="28"/>
        </w:rPr>
        <w:t>выполнения показателей результативности деятельности медицинских организаций</w:t>
      </w:r>
      <w:proofErr w:type="gramEnd"/>
      <w:r w:rsidRPr="00B87BF3">
        <w:rPr>
          <w:rFonts w:ascii="Times New Roman" w:hAnsi="Times New Roman"/>
          <w:sz w:val="28"/>
          <w:szCs w:val="28"/>
        </w:rPr>
        <w:t xml:space="preserve"> за период декабрь 202</w:t>
      </w:r>
      <w:r>
        <w:rPr>
          <w:rFonts w:ascii="Times New Roman" w:hAnsi="Times New Roman"/>
          <w:sz w:val="28"/>
          <w:szCs w:val="28"/>
        </w:rPr>
        <w:t>4</w:t>
      </w:r>
      <w:r w:rsidRPr="00B87BF3">
        <w:rPr>
          <w:rFonts w:ascii="Times New Roman" w:hAnsi="Times New Roman"/>
          <w:sz w:val="28"/>
          <w:szCs w:val="28"/>
        </w:rPr>
        <w:t xml:space="preserve"> года по </w:t>
      </w:r>
      <w:r>
        <w:rPr>
          <w:rFonts w:ascii="Times New Roman" w:hAnsi="Times New Roman"/>
          <w:sz w:val="28"/>
          <w:szCs w:val="28"/>
        </w:rPr>
        <w:t>май</w:t>
      </w:r>
      <w:r w:rsidRPr="00B87BF3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 w:rsidRPr="00B87BF3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»</w:t>
      </w:r>
      <w:r w:rsidRPr="00B87BF3">
        <w:rPr>
          <w:rFonts w:ascii="Times New Roman" w:hAnsi="Times New Roman"/>
          <w:sz w:val="28"/>
          <w:szCs w:val="28"/>
        </w:rPr>
        <w:t>.</w:t>
      </w:r>
    </w:p>
    <w:p w:rsidR="00835959" w:rsidRPr="008F26F6" w:rsidRDefault="00835959" w:rsidP="00202D23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20B69" w:rsidRPr="008F26F6" w:rsidRDefault="00420B69" w:rsidP="00202D2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26F6">
        <w:rPr>
          <w:rFonts w:ascii="Times New Roman" w:hAnsi="Times New Roman"/>
          <w:sz w:val="28"/>
          <w:szCs w:val="28"/>
        </w:rPr>
        <w:t xml:space="preserve">Утвердить Дополнительное соглашение № </w:t>
      </w:r>
      <w:r w:rsidR="000F01DC">
        <w:rPr>
          <w:rFonts w:ascii="Times New Roman" w:hAnsi="Times New Roman"/>
          <w:sz w:val="28"/>
          <w:szCs w:val="28"/>
        </w:rPr>
        <w:t>6</w:t>
      </w:r>
      <w:r w:rsidRPr="008F26F6">
        <w:rPr>
          <w:rFonts w:ascii="Times New Roman" w:hAnsi="Times New Roman"/>
          <w:sz w:val="28"/>
          <w:szCs w:val="28"/>
        </w:rPr>
        <w:t xml:space="preserve"> к Тарифному соглашению в системе обязательного медицинского страхования Смоленской области на 2025 год с приложениями:</w:t>
      </w:r>
    </w:p>
    <w:p w:rsidR="00835959" w:rsidRDefault="00835959" w:rsidP="00202D23">
      <w:pPr>
        <w:pStyle w:val="a5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FA3">
        <w:rPr>
          <w:rFonts w:ascii="Times New Roman" w:hAnsi="Times New Roman" w:cs="Times New Roman"/>
          <w:sz w:val="28"/>
          <w:szCs w:val="28"/>
        </w:rPr>
        <w:t>- приложение 2.2 «Размер средств, направляемых на финансовое обеспечение фельдшерско-акушерских пунктов медицинских организации»;</w:t>
      </w:r>
    </w:p>
    <w:p w:rsidR="00835959" w:rsidRPr="00AF66AA" w:rsidRDefault="00835959" w:rsidP="00202D23">
      <w:pPr>
        <w:pStyle w:val="a5"/>
        <w:tabs>
          <w:tab w:val="right" w:pos="9360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6AA">
        <w:rPr>
          <w:rFonts w:ascii="Times New Roman" w:hAnsi="Times New Roman" w:cs="Times New Roman"/>
          <w:sz w:val="28"/>
          <w:szCs w:val="28"/>
        </w:rPr>
        <w:t xml:space="preserve">- приложение 2.6 «Дифференцированный </w:t>
      </w:r>
      <w:proofErr w:type="spellStart"/>
      <w:r w:rsidRPr="00AF66AA">
        <w:rPr>
          <w:rFonts w:ascii="Times New Roman" w:hAnsi="Times New Roman" w:cs="Times New Roman"/>
          <w:sz w:val="28"/>
          <w:szCs w:val="28"/>
        </w:rPr>
        <w:t>подушевой</w:t>
      </w:r>
      <w:proofErr w:type="spellEnd"/>
      <w:r w:rsidRPr="00AF66AA">
        <w:rPr>
          <w:rFonts w:ascii="Times New Roman" w:hAnsi="Times New Roman" w:cs="Times New Roman"/>
          <w:sz w:val="28"/>
          <w:szCs w:val="28"/>
        </w:rPr>
        <w:t xml:space="preserve"> норматив, коэффициенты дифференциации для финансирования медицинской помощи, оказы</w:t>
      </w:r>
      <w:r>
        <w:rPr>
          <w:rFonts w:ascii="Times New Roman" w:hAnsi="Times New Roman" w:cs="Times New Roman"/>
          <w:sz w:val="28"/>
          <w:szCs w:val="28"/>
        </w:rPr>
        <w:t>ваемой в амбулаторных условиях».</w:t>
      </w:r>
    </w:p>
    <w:p w:rsidR="001D2362" w:rsidRPr="00692412" w:rsidRDefault="001D2362" w:rsidP="00DB4950">
      <w:pPr>
        <w:pStyle w:val="a5"/>
        <w:spacing w:after="0" w:line="240" w:lineRule="auto"/>
        <w:ind w:left="218"/>
        <w:jc w:val="both"/>
        <w:rPr>
          <w:rFonts w:ascii="Times New Roman" w:hAnsi="Times New Roman"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  <w:r w:rsidRPr="00D06F74">
        <w:rPr>
          <w:rFonts w:ascii="Times New Roman" w:hAnsi="Times New Roman" w:cs="Times New Roman"/>
          <w:b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Стунжас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Сергеевна</w:t>
      </w:r>
      <w:r w:rsidRPr="00D06F7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666E84" w:rsidRDefault="00666E84" w:rsidP="00666E84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2106C0" w:rsidRPr="002106C0" w:rsidRDefault="002106C0" w:rsidP="002106C0">
      <w:pPr>
        <w:spacing w:after="0"/>
        <w:ind w:left="-284"/>
        <w:rPr>
          <w:rFonts w:ascii="Times New Roman" w:hAnsi="Times New Roman" w:cs="Times New Roman"/>
          <w:b/>
          <w:sz w:val="24"/>
          <w:szCs w:val="24"/>
        </w:rPr>
      </w:pPr>
      <w:r w:rsidRPr="002106C0">
        <w:rPr>
          <w:rFonts w:ascii="Times New Roman" w:hAnsi="Times New Roman" w:cs="Times New Roman"/>
          <w:b/>
          <w:sz w:val="24"/>
          <w:szCs w:val="24"/>
        </w:rPr>
        <w:t>Члены Комиссии: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Аксенова Наталья Леонидовна 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Войтова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Елена Николаевна 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Герасимова Наталья Николаевна 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Дударева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Юлия Александровна 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Минченкова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Марина Владимировна 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2106C0" w:rsidRPr="002106C0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6C0">
        <w:rPr>
          <w:rFonts w:ascii="Times New Roman" w:eastAsia="Calibri" w:hAnsi="Times New Roman" w:cs="Times New Roman"/>
          <w:sz w:val="24"/>
          <w:szCs w:val="24"/>
        </w:rPr>
        <w:t>Никонов Константин Владимирович 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</w:t>
      </w:r>
    </w:p>
    <w:p w:rsidR="00666E84" w:rsidRDefault="002106C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106C0">
        <w:rPr>
          <w:rFonts w:ascii="Times New Roman" w:eastAsia="Calibri" w:hAnsi="Times New Roman" w:cs="Times New Roman"/>
          <w:sz w:val="24"/>
          <w:szCs w:val="24"/>
        </w:rPr>
        <w:t>Пчелова</w:t>
      </w:r>
      <w:proofErr w:type="spellEnd"/>
      <w:r w:rsidRPr="002106C0">
        <w:rPr>
          <w:rFonts w:ascii="Times New Roman" w:eastAsia="Calibri" w:hAnsi="Times New Roman" w:cs="Times New Roman"/>
          <w:sz w:val="24"/>
          <w:szCs w:val="24"/>
        </w:rPr>
        <w:t xml:space="preserve"> Елена Васильевна 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</w:t>
      </w:r>
      <w:r w:rsidRPr="002106C0">
        <w:rPr>
          <w:rFonts w:ascii="Times New Roman" w:eastAsia="Calibri" w:hAnsi="Times New Roman" w:cs="Times New Roman"/>
          <w:sz w:val="24"/>
          <w:szCs w:val="24"/>
        </w:rPr>
        <w:t>_________</w:t>
      </w:r>
    </w:p>
    <w:p w:rsidR="00211587" w:rsidRDefault="00211587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Иванова Кристина Михайловна__________________________________________________________</w:t>
      </w:r>
    </w:p>
    <w:p w:rsidR="00211587" w:rsidRDefault="00211587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Морозов Мстислав Валентинович________________________________________________________</w:t>
      </w:r>
    </w:p>
    <w:p w:rsidR="00DA3B60" w:rsidRPr="002106C0" w:rsidRDefault="00DA3B60" w:rsidP="00AC28A1">
      <w:pPr>
        <w:tabs>
          <w:tab w:val="left" w:pos="8222"/>
          <w:tab w:val="left" w:pos="9356"/>
        </w:tabs>
        <w:spacing w:after="0" w:line="360" w:lineRule="auto"/>
        <w:ind w:lef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3B60">
        <w:rPr>
          <w:rFonts w:ascii="Times New Roman" w:eastAsia="Calibri" w:hAnsi="Times New Roman" w:cs="Times New Roman"/>
          <w:sz w:val="24"/>
          <w:szCs w:val="24"/>
        </w:rPr>
        <w:t>Никитина Ольга Александровна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</w:t>
      </w:r>
    </w:p>
    <w:p w:rsidR="002106C0" w:rsidRDefault="002106C0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E84" w:rsidRPr="00D06F74" w:rsidRDefault="00666E84" w:rsidP="00666E84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06F74">
        <w:rPr>
          <w:rFonts w:ascii="Times New Roman" w:eastAsia="Calibri" w:hAnsi="Times New Roman" w:cs="Times New Roman"/>
          <w:b/>
          <w:sz w:val="24"/>
          <w:szCs w:val="24"/>
        </w:rPr>
        <w:t>Секретарь Комиссии:</w:t>
      </w:r>
    </w:p>
    <w:p w:rsidR="00666E84" w:rsidRPr="00D06F74" w:rsidRDefault="00666E84" w:rsidP="00666E84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Григорьянц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Анжела Юрьевна</w:t>
      </w:r>
      <w:r w:rsidRPr="00D06F74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B318D3" w:rsidRPr="00D06F74" w:rsidRDefault="00B318D3" w:rsidP="00666E8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sectPr w:rsidR="00B318D3" w:rsidRPr="00D06F74" w:rsidSect="0067157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62382"/>
    <w:rsid w:val="0008096D"/>
    <w:rsid w:val="000845E3"/>
    <w:rsid w:val="00091E32"/>
    <w:rsid w:val="000A62C5"/>
    <w:rsid w:val="000A7691"/>
    <w:rsid w:val="000B170A"/>
    <w:rsid w:val="000B2CFE"/>
    <w:rsid w:val="000C7D6F"/>
    <w:rsid w:val="000E145B"/>
    <w:rsid w:val="000E291A"/>
    <w:rsid w:val="000E7AF9"/>
    <w:rsid w:val="000F01DC"/>
    <w:rsid w:val="000F125E"/>
    <w:rsid w:val="000F511F"/>
    <w:rsid w:val="00103877"/>
    <w:rsid w:val="00107FDE"/>
    <w:rsid w:val="001124F0"/>
    <w:rsid w:val="00116BAA"/>
    <w:rsid w:val="00117ECE"/>
    <w:rsid w:val="00121A74"/>
    <w:rsid w:val="0013102C"/>
    <w:rsid w:val="001325CD"/>
    <w:rsid w:val="00144351"/>
    <w:rsid w:val="00151555"/>
    <w:rsid w:val="00156BBF"/>
    <w:rsid w:val="00156CE7"/>
    <w:rsid w:val="0015757C"/>
    <w:rsid w:val="00171711"/>
    <w:rsid w:val="00173F80"/>
    <w:rsid w:val="001946E6"/>
    <w:rsid w:val="00194CE6"/>
    <w:rsid w:val="001A6F43"/>
    <w:rsid w:val="001B1A40"/>
    <w:rsid w:val="001B786D"/>
    <w:rsid w:val="001C0BB8"/>
    <w:rsid w:val="001D20E4"/>
    <w:rsid w:val="001D2362"/>
    <w:rsid w:val="001E1347"/>
    <w:rsid w:val="001E1D3E"/>
    <w:rsid w:val="001E267D"/>
    <w:rsid w:val="001E3243"/>
    <w:rsid w:val="001F70D9"/>
    <w:rsid w:val="001F7E55"/>
    <w:rsid w:val="00202D23"/>
    <w:rsid w:val="00206C2F"/>
    <w:rsid w:val="002106C0"/>
    <w:rsid w:val="00211587"/>
    <w:rsid w:val="00213AE1"/>
    <w:rsid w:val="002146E8"/>
    <w:rsid w:val="00227F6D"/>
    <w:rsid w:val="00230751"/>
    <w:rsid w:val="00232504"/>
    <w:rsid w:val="002427CC"/>
    <w:rsid w:val="002729A6"/>
    <w:rsid w:val="00277234"/>
    <w:rsid w:val="00283AB2"/>
    <w:rsid w:val="00294DF7"/>
    <w:rsid w:val="002A3B3C"/>
    <w:rsid w:val="002C084B"/>
    <w:rsid w:val="002D3773"/>
    <w:rsid w:val="002E3446"/>
    <w:rsid w:val="002E364C"/>
    <w:rsid w:val="002E4532"/>
    <w:rsid w:val="002E4FA5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6202F"/>
    <w:rsid w:val="0036680A"/>
    <w:rsid w:val="00381B72"/>
    <w:rsid w:val="00390BCD"/>
    <w:rsid w:val="003A07B6"/>
    <w:rsid w:val="003A776A"/>
    <w:rsid w:val="003B2B79"/>
    <w:rsid w:val="003B3091"/>
    <w:rsid w:val="003C0738"/>
    <w:rsid w:val="003D5476"/>
    <w:rsid w:val="003D6EE5"/>
    <w:rsid w:val="003D6F8D"/>
    <w:rsid w:val="003E25AB"/>
    <w:rsid w:val="003E728A"/>
    <w:rsid w:val="003F4081"/>
    <w:rsid w:val="004027BC"/>
    <w:rsid w:val="00407284"/>
    <w:rsid w:val="0040737B"/>
    <w:rsid w:val="00414638"/>
    <w:rsid w:val="00416D59"/>
    <w:rsid w:val="00420B69"/>
    <w:rsid w:val="004307CD"/>
    <w:rsid w:val="00450090"/>
    <w:rsid w:val="004503D0"/>
    <w:rsid w:val="0045358E"/>
    <w:rsid w:val="00453BDD"/>
    <w:rsid w:val="00460238"/>
    <w:rsid w:val="0046285D"/>
    <w:rsid w:val="004633B4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3369"/>
    <w:rsid w:val="00564503"/>
    <w:rsid w:val="00570104"/>
    <w:rsid w:val="005741B8"/>
    <w:rsid w:val="00575179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66E84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7891"/>
    <w:rsid w:val="006D2AB4"/>
    <w:rsid w:val="006D3DC9"/>
    <w:rsid w:val="006D7C55"/>
    <w:rsid w:val="006E3AF8"/>
    <w:rsid w:val="006F4605"/>
    <w:rsid w:val="00700313"/>
    <w:rsid w:val="00703D67"/>
    <w:rsid w:val="00707DBB"/>
    <w:rsid w:val="00725E3F"/>
    <w:rsid w:val="00730796"/>
    <w:rsid w:val="007609CA"/>
    <w:rsid w:val="00762FF1"/>
    <w:rsid w:val="00771FF8"/>
    <w:rsid w:val="0077531F"/>
    <w:rsid w:val="00781195"/>
    <w:rsid w:val="00787174"/>
    <w:rsid w:val="007873B0"/>
    <w:rsid w:val="00795A3C"/>
    <w:rsid w:val="007A6C3F"/>
    <w:rsid w:val="007A7145"/>
    <w:rsid w:val="007B13F2"/>
    <w:rsid w:val="007B166D"/>
    <w:rsid w:val="007B1E8C"/>
    <w:rsid w:val="007B6AE7"/>
    <w:rsid w:val="007D5759"/>
    <w:rsid w:val="007D5838"/>
    <w:rsid w:val="007D5EB7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35959"/>
    <w:rsid w:val="00841BC3"/>
    <w:rsid w:val="0085497C"/>
    <w:rsid w:val="00855BFF"/>
    <w:rsid w:val="00863E31"/>
    <w:rsid w:val="00871F74"/>
    <w:rsid w:val="0087643C"/>
    <w:rsid w:val="00897989"/>
    <w:rsid w:val="008A3CC6"/>
    <w:rsid w:val="008C1504"/>
    <w:rsid w:val="008D7F5E"/>
    <w:rsid w:val="008F2A6B"/>
    <w:rsid w:val="008F6364"/>
    <w:rsid w:val="00901B05"/>
    <w:rsid w:val="00905A3E"/>
    <w:rsid w:val="00910238"/>
    <w:rsid w:val="009351C8"/>
    <w:rsid w:val="0093763F"/>
    <w:rsid w:val="009421B1"/>
    <w:rsid w:val="0094471F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97FFE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25F7"/>
    <w:rsid w:val="00A3585F"/>
    <w:rsid w:val="00A359C6"/>
    <w:rsid w:val="00A5428B"/>
    <w:rsid w:val="00A853BD"/>
    <w:rsid w:val="00A857EF"/>
    <w:rsid w:val="00A862BA"/>
    <w:rsid w:val="00A9497C"/>
    <w:rsid w:val="00A95087"/>
    <w:rsid w:val="00AA3370"/>
    <w:rsid w:val="00AC28A1"/>
    <w:rsid w:val="00AC2E84"/>
    <w:rsid w:val="00AE64AC"/>
    <w:rsid w:val="00AE7DB7"/>
    <w:rsid w:val="00AF48E5"/>
    <w:rsid w:val="00AF4A97"/>
    <w:rsid w:val="00AF5529"/>
    <w:rsid w:val="00AF59CC"/>
    <w:rsid w:val="00B1524A"/>
    <w:rsid w:val="00B157F1"/>
    <w:rsid w:val="00B177FB"/>
    <w:rsid w:val="00B262E4"/>
    <w:rsid w:val="00B27842"/>
    <w:rsid w:val="00B318D3"/>
    <w:rsid w:val="00B33A3D"/>
    <w:rsid w:val="00B531C4"/>
    <w:rsid w:val="00B616E4"/>
    <w:rsid w:val="00B713E5"/>
    <w:rsid w:val="00B813BC"/>
    <w:rsid w:val="00B87BF3"/>
    <w:rsid w:val="00B91AD2"/>
    <w:rsid w:val="00B95E61"/>
    <w:rsid w:val="00BA2DE9"/>
    <w:rsid w:val="00BA61DE"/>
    <w:rsid w:val="00BD6A82"/>
    <w:rsid w:val="00BD6CD8"/>
    <w:rsid w:val="00BE5168"/>
    <w:rsid w:val="00BE7FE8"/>
    <w:rsid w:val="00BF08CD"/>
    <w:rsid w:val="00BF6C53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152C8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84619"/>
    <w:rsid w:val="00D95CD3"/>
    <w:rsid w:val="00DA2350"/>
    <w:rsid w:val="00DA3B60"/>
    <w:rsid w:val="00DA5F8C"/>
    <w:rsid w:val="00DB4888"/>
    <w:rsid w:val="00DB4950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2A85"/>
    <w:rsid w:val="00E11251"/>
    <w:rsid w:val="00E25D64"/>
    <w:rsid w:val="00E32E50"/>
    <w:rsid w:val="00E51442"/>
    <w:rsid w:val="00E51C0F"/>
    <w:rsid w:val="00E55F0B"/>
    <w:rsid w:val="00E61BAA"/>
    <w:rsid w:val="00E6226D"/>
    <w:rsid w:val="00E664E7"/>
    <w:rsid w:val="00E733AF"/>
    <w:rsid w:val="00E76A54"/>
    <w:rsid w:val="00E76F9F"/>
    <w:rsid w:val="00E77214"/>
    <w:rsid w:val="00E8263E"/>
    <w:rsid w:val="00E900E7"/>
    <w:rsid w:val="00E94B09"/>
    <w:rsid w:val="00E95367"/>
    <w:rsid w:val="00EA253B"/>
    <w:rsid w:val="00EA2826"/>
    <w:rsid w:val="00EA5DB7"/>
    <w:rsid w:val="00EA6B92"/>
    <w:rsid w:val="00EB2059"/>
    <w:rsid w:val="00EC13F6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0B69"/>
  </w:style>
  <w:style w:type="character" w:customStyle="1" w:styleId="2">
    <w:name w:val="Основной текст (2)_"/>
    <w:link w:val="20"/>
    <w:rsid w:val="00420B6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B69"/>
    <w:pPr>
      <w:widowControl w:val="0"/>
      <w:shd w:val="clear" w:color="auto" w:fill="FFFFFF"/>
      <w:spacing w:before="540" w:after="0" w:line="0" w:lineRule="atLeast"/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25</cp:revision>
  <cp:lastPrinted>2025-04-01T09:18:00Z</cp:lastPrinted>
  <dcterms:created xsi:type="dcterms:W3CDTF">2025-03-24T13:38:00Z</dcterms:created>
  <dcterms:modified xsi:type="dcterms:W3CDTF">2025-06-30T12:41:00Z</dcterms:modified>
</cp:coreProperties>
</file>