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2D" w:rsidRPr="000748C5" w:rsidRDefault="00DE3474" w:rsidP="00B8360D">
      <w:pPr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>Приложение №</w:t>
      </w:r>
      <w:r w:rsidR="00505A06" w:rsidRPr="000748C5">
        <w:rPr>
          <w:rFonts w:ascii="Times New Roman" w:hAnsi="Times New Roman" w:cs="Times New Roman"/>
        </w:rPr>
        <w:t xml:space="preserve"> </w:t>
      </w:r>
      <w:r w:rsidRPr="000748C5">
        <w:rPr>
          <w:rFonts w:ascii="Times New Roman" w:hAnsi="Times New Roman" w:cs="Times New Roman"/>
        </w:rPr>
        <w:t>12</w:t>
      </w:r>
      <w:r w:rsidR="0015380B" w:rsidRPr="000748C5">
        <w:rPr>
          <w:rFonts w:ascii="Times New Roman" w:hAnsi="Times New Roman" w:cs="Times New Roman"/>
        </w:rPr>
        <w:t>.</w:t>
      </w:r>
      <w:r w:rsidR="002B3791" w:rsidRPr="000748C5">
        <w:rPr>
          <w:rFonts w:ascii="Times New Roman" w:hAnsi="Times New Roman" w:cs="Times New Roman"/>
        </w:rPr>
        <w:t>1</w:t>
      </w:r>
    </w:p>
    <w:p w:rsidR="00FA30D4" w:rsidRDefault="00DE3474" w:rsidP="00BF39C0">
      <w:pPr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 xml:space="preserve">к  </w:t>
      </w:r>
      <w:r w:rsidR="0049014E" w:rsidRPr="000748C5">
        <w:rPr>
          <w:rFonts w:ascii="Times New Roman" w:hAnsi="Times New Roman" w:cs="Times New Roman"/>
        </w:rPr>
        <w:t>Приложению</w:t>
      </w:r>
      <w:r w:rsidR="001516CA" w:rsidRPr="000748C5">
        <w:rPr>
          <w:rFonts w:ascii="Times New Roman" w:hAnsi="Times New Roman" w:cs="Times New Roman"/>
        </w:rPr>
        <w:t xml:space="preserve"> №</w:t>
      </w:r>
      <w:r w:rsidR="0049014E" w:rsidRPr="000748C5">
        <w:rPr>
          <w:rFonts w:ascii="Times New Roman" w:hAnsi="Times New Roman" w:cs="Times New Roman"/>
        </w:rPr>
        <w:t xml:space="preserve"> 12 на 202</w:t>
      </w:r>
      <w:r w:rsidR="004F5DBD">
        <w:rPr>
          <w:rFonts w:ascii="Times New Roman" w:hAnsi="Times New Roman" w:cs="Times New Roman"/>
        </w:rPr>
        <w:t>4</w:t>
      </w:r>
      <w:r w:rsidR="0049014E" w:rsidRPr="000748C5">
        <w:rPr>
          <w:rFonts w:ascii="Times New Roman" w:hAnsi="Times New Roman" w:cs="Times New Roman"/>
        </w:rPr>
        <w:t xml:space="preserve"> год</w:t>
      </w:r>
      <w:r w:rsidR="00212141" w:rsidRPr="000748C5">
        <w:rPr>
          <w:rFonts w:ascii="Times New Roman" w:hAnsi="Times New Roman" w:cs="Times New Roman"/>
        </w:rPr>
        <w:t xml:space="preserve">  </w:t>
      </w:r>
    </w:p>
    <w:p w:rsidR="00FD4D3F" w:rsidRPr="000748C5" w:rsidRDefault="00FD4D3F" w:rsidP="00BF39C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090EEF">
        <w:rPr>
          <w:rFonts w:ascii="Times New Roman" w:hAnsi="Times New Roman" w:cs="Times New Roman"/>
        </w:rPr>
        <w:t>25.12</w:t>
      </w:r>
      <w:r>
        <w:rPr>
          <w:rFonts w:ascii="Times New Roman" w:hAnsi="Times New Roman" w:cs="Times New Roman"/>
        </w:rPr>
        <w:t>.2024</w:t>
      </w:r>
    </w:p>
    <w:p w:rsidR="00CA56F0" w:rsidRPr="000748C5" w:rsidRDefault="00565243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выплат медицинским организациям, имеющих прикрепившихся лиц, в случае </w:t>
      </w:r>
      <w:proofErr w:type="gramStart"/>
      <w:r w:rsidRPr="000748C5">
        <w:rPr>
          <w:rFonts w:ascii="Times New Roman" w:hAnsi="Times New Roman" w:cs="Times New Roman"/>
          <w:b/>
          <w:sz w:val="28"/>
          <w:szCs w:val="28"/>
        </w:rPr>
        <w:t>достижения целевых значений показателей результативности деятель</w:t>
      </w:r>
      <w:r w:rsidR="00843CB9" w:rsidRPr="000748C5">
        <w:rPr>
          <w:rFonts w:ascii="Times New Roman" w:hAnsi="Times New Roman" w:cs="Times New Roman"/>
          <w:b/>
          <w:sz w:val="28"/>
          <w:szCs w:val="28"/>
        </w:rPr>
        <w:t>ности</w:t>
      </w:r>
      <w:proofErr w:type="gramEnd"/>
      <w:r w:rsidR="00F94BF6" w:rsidRPr="000748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2808" w:rsidRPr="000748C5" w:rsidRDefault="00012808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EDA" w:rsidRPr="000748C5" w:rsidRDefault="00EA0B16" w:rsidP="001516C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5069A6" w:rsidRPr="000748C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При оплате медицинской помощи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proofErr w:type="gramEnd"/>
      <w:r w:rsidR="00E40EDA" w:rsidRPr="000748C5">
        <w:rPr>
          <w:rFonts w:ascii="Times New Roman" w:hAnsi="Times New Roman"/>
          <w:color w:val="000000" w:themeColor="text1"/>
          <w:sz w:val="28"/>
        </w:rPr>
        <w:t>, определяется доля средств</w:t>
      </w:r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от базового </w:t>
      </w:r>
      <w:proofErr w:type="spellStart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 на прикрепившихся лиц</w:t>
      </w:r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="00E40EDA" w:rsidRPr="000748C5">
        <w:rPr>
          <w:rFonts w:ascii="Times New Roman" w:hAnsi="Times New Roman"/>
          <w:sz w:val="28"/>
        </w:rPr>
        <w:t xml:space="preserve">деятельности </w:t>
      </w:r>
      <w:r w:rsidR="00E40EDA" w:rsidRPr="000748C5">
        <w:rPr>
          <w:rFonts w:ascii="Times New Roman" w:hAnsi="Times New Roman" w:cs="Times New Roman"/>
          <w:sz w:val="28"/>
        </w:rPr>
        <w:t xml:space="preserve">с учетом </w:t>
      </w:r>
      <w:r w:rsidR="00E40EDA" w:rsidRPr="000748C5">
        <w:rPr>
          <w:rFonts w:ascii="Times New Roman" w:hAnsi="Times New Roman"/>
          <w:sz w:val="28"/>
        </w:rPr>
        <w:t>б</w:t>
      </w:r>
      <w:r w:rsidR="00E40EDA" w:rsidRPr="000748C5">
        <w:rPr>
          <w:rFonts w:ascii="Times New Roman" w:hAnsi="Times New Roman"/>
          <w:color w:val="000000" w:themeColor="text1"/>
          <w:sz w:val="28"/>
        </w:rPr>
        <w:t>альной оценки.</w:t>
      </w:r>
    </w:p>
    <w:p w:rsidR="00820DDF" w:rsidRPr="000748C5" w:rsidRDefault="00820DDF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  <w:t>2. Размер средств, направляемых  на выплаты медицинским организациям в случае достижения целевых значений показателей результативности деятельности</w:t>
      </w:r>
      <w:r w:rsidR="008F44BA" w:rsidRPr="000748C5">
        <w:rPr>
          <w:rFonts w:ascii="Times New Roman" w:hAnsi="Times New Roman" w:cs="Times New Roman"/>
          <w:sz w:val="28"/>
          <w:szCs w:val="28"/>
        </w:rPr>
        <w:t>,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 согласно бальной системе </w:t>
      </w:r>
      <w:r w:rsidR="008F44BA" w:rsidRPr="006A7D0C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B7C29" w:rsidRPr="000A14E2">
        <w:rPr>
          <w:rFonts w:ascii="Times New Roman" w:hAnsi="Times New Roman" w:cs="Times New Roman"/>
          <w:sz w:val="28"/>
          <w:szCs w:val="28"/>
        </w:rPr>
        <w:t>0,8</w:t>
      </w:r>
      <w:r w:rsidR="007E0FC8" w:rsidRPr="000A14E2">
        <w:rPr>
          <w:rFonts w:ascii="Times New Roman" w:hAnsi="Times New Roman" w:cs="Times New Roman"/>
          <w:sz w:val="28"/>
          <w:szCs w:val="28"/>
        </w:rPr>
        <w:t xml:space="preserve"> </w:t>
      </w:r>
      <w:r w:rsidR="007A49F8" w:rsidRPr="000A14E2">
        <w:rPr>
          <w:rFonts w:ascii="Times New Roman" w:hAnsi="Times New Roman" w:cs="Times New Roman"/>
          <w:sz w:val="28"/>
          <w:szCs w:val="28"/>
        </w:rPr>
        <w:t>процент</w:t>
      </w:r>
      <w:r w:rsidR="005B6AFC" w:rsidRPr="000A14E2">
        <w:rPr>
          <w:rFonts w:ascii="Times New Roman" w:hAnsi="Times New Roman" w:cs="Times New Roman"/>
          <w:sz w:val="28"/>
          <w:szCs w:val="28"/>
        </w:rPr>
        <w:t>а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от </w:t>
      </w:r>
      <w:r w:rsidR="00CC65B9" w:rsidRPr="000748C5">
        <w:rPr>
          <w:rFonts w:ascii="Times New Roman" w:hAnsi="Times New Roman" w:cs="Times New Roman"/>
          <w:sz w:val="28"/>
          <w:szCs w:val="28"/>
        </w:rPr>
        <w:t>базового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243" w:rsidRPr="000748C5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норматива 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CC65B9" w:rsidRPr="000748C5">
        <w:rPr>
          <w:rFonts w:ascii="Times New Roman" w:hAnsi="Times New Roman" w:cs="Times New Roman"/>
          <w:sz w:val="28"/>
          <w:szCs w:val="28"/>
        </w:rPr>
        <w:t>на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прикрепившихся лиц.</w:t>
      </w:r>
    </w:p>
    <w:p w:rsidR="00CC65B9" w:rsidRPr="000748C5" w:rsidRDefault="005069A6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3</w:t>
      </w:r>
      <w:r w:rsidR="00BC17A1"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Мониторинг </w:t>
      </w:r>
      <w:proofErr w:type="gramStart"/>
      <w:r w:rsidR="00CC65B9" w:rsidRPr="000748C5">
        <w:rPr>
          <w:rFonts w:ascii="Times New Roman" w:hAnsi="Times New Roman" w:cs="Times New Roman"/>
          <w:sz w:val="28"/>
          <w:szCs w:val="28"/>
        </w:rPr>
        <w:t>достижения значений показателей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</w:t>
      </w:r>
      <w:proofErr w:type="gramEnd"/>
      <w:r w:rsidR="00936BF6" w:rsidRPr="000748C5">
        <w:rPr>
          <w:rFonts w:ascii="Times New Roman" w:hAnsi="Times New Roman" w:cs="Times New Roman"/>
          <w:sz w:val="28"/>
          <w:szCs w:val="28"/>
        </w:rPr>
        <w:t xml:space="preserve"> по каждой медицинской организации проводится</w:t>
      </w:r>
      <w:r w:rsidR="00E40EDA" w:rsidRPr="000748C5">
        <w:rPr>
          <w:rFonts w:ascii="Times New Roman" w:hAnsi="Times New Roman" w:cs="Times New Roman"/>
          <w:sz w:val="28"/>
          <w:szCs w:val="28"/>
        </w:rPr>
        <w:t xml:space="preserve"> не реже одного раза в квартал. 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DA" w:rsidRPr="000748C5" w:rsidRDefault="00936BF6" w:rsidP="00151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  4. </w:t>
      </w:r>
      <w:r w:rsidR="00E40EDA" w:rsidRPr="000748C5">
        <w:rPr>
          <w:rFonts w:ascii="Times New Roman" w:hAnsi="Times New Roman" w:cs="Times New Roman"/>
          <w:sz w:val="28"/>
          <w:szCs w:val="28"/>
        </w:rPr>
        <w:t>Осуществление выплат  по результатам оценки достижения медицинскими организациями, оказывающими  медицинскую помощь в амбулаторных условиях, значений показателей результативности деятельности производится по итогам года страховыми медицинскими организациями.</w:t>
      </w:r>
      <w:r w:rsidR="00E40EDA" w:rsidRPr="000748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При этом выплаты по итогам года распределяются на основе сведений об оказанной медицинской помощи за период декабрь предыдущего года </w:t>
      </w:r>
      <w:r w:rsidRPr="000748C5">
        <w:rPr>
          <w:rFonts w:ascii="Times New Roman" w:hAnsi="Times New Roman" w:cs="Times New Roman"/>
          <w:sz w:val="28"/>
          <w:szCs w:val="28"/>
        </w:rPr>
        <w:noBreakHyphen/>
        <w:t xml:space="preserve"> ноябрь текущего года (включительно) и включаются в счет за декабрь</w:t>
      </w:r>
      <w:r w:rsidR="001516CA" w:rsidRPr="000748C5">
        <w:rPr>
          <w:rFonts w:ascii="Times New Roman" w:hAnsi="Times New Roman" w:cs="Times New Roman"/>
          <w:sz w:val="28"/>
          <w:szCs w:val="28"/>
        </w:rPr>
        <w:t>.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7A1" w:rsidRPr="000748C5" w:rsidRDefault="00BC17A1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5</w:t>
      </w:r>
      <w:r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320084" w:rsidRPr="000748C5">
        <w:rPr>
          <w:rFonts w:ascii="Times New Roman" w:hAnsi="Times New Roman" w:cs="Times New Roman"/>
          <w:sz w:val="28"/>
          <w:szCs w:val="28"/>
        </w:rPr>
        <w:t>О</w:t>
      </w:r>
      <w:r w:rsidRPr="000748C5">
        <w:rPr>
          <w:rFonts w:ascii="Times New Roman" w:hAnsi="Times New Roman" w:cs="Times New Roman"/>
          <w:sz w:val="28"/>
          <w:szCs w:val="28"/>
        </w:rPr>
        <w:t>ценк</w:t>
      </w:r>
      <w:r w:rsidR="00320084" w:rsidRPr="000748C5">
        <w:rPr>
          <w:rFonts w:ascii="Times New Roman" w:hAnsi="Times New Roman" w:cs="Times New Roman"/>
          <w:sz w:val="28"/>
          <w:szCs w:val="28"/>
        </w:rPr>
        <w:t>а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0084" w:rsidRPr="000748C5">
        <w:rPr>
          <w:rFonts w:ascii="Times New Roman" w:hAnsi="Times New Roman" w:cs="Times New Roman"/>
          <w:sz w:val="28"/>
          <w:szCs w:val="28"/>
        </w:rPr>
        <w:t>достижения</w:t>
      </w:r>
      <w:r w:rsidRPr="000748C5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результативности деятельности медицинских организаций</w:t>
      </w:r>
      <w:proofErr w:type="gramEnd"/>
      <w:r w:rsidR="00320084" w:rsidRPr="000748C5">
        <w:rPr>
          <w:rFonts w:ascii="Times New Roman" w:hAnsi="Times New Roman" w:cs="Times New Roman"/>
          <w:sz w:val="28"/>
          <w:szCs w:val="28"/>
        </w:rPr>
        <w:t xml:space="preserve"> оформляется</w:t>
      </w:r>
      <w:r w:rsidR="00FE44AD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решением</w:t>
      </w:r>
      <w:r w:rsidR="0080687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Pr="000748C5">
        <w:rPr>
          <w:rFonts w:ascii="Times New Roman" w:hAnsi="Times New Roman" w:cs="Times New Roman"/>
          <w:sz w:val="28"/>
          <w:szCs w:val="28"/>
        </w:rPr>
        <w:t>К</w:t>
      </w:r>
      <w:r w:rsidR="00FE44AD" w:rsidRPr="000748C5">
        <w:rPr>
          <w:rFonts w:ascii="Times New Roman" w:hAnsi="Times New Roman" w:cs="Times New Roman"/>
          <w:sz w:val="28"/>
          <w:szCs w:val="28"/>
        </w:rPr>
        <w:t>омиссии по разработке территориальной программы ОМС</w:t>
      </w:r>
      <w:r w:rsidR="00A50CFC" w:rsidRPr="000748C5">
        <w:rPr>
          <w:rFonts w:ascii="Times New Roman" w:hAnsi="Times New Roman" w:cs="Times New Roman"/>
          <w:sz w:val="28"/>
          <w:szCs w:val="28"/>
        </w:rPr>
        <w:t xml:space="preserve"> и доводится до сведения медицинских организаций не позднее 25 числа месяца, следующего за отчетным периодом.</w:t>
      </w:r>
    </w:p>
    <w:p w:rsidR="006D2128" w:rsidRPr="000748C5" w:rsidRDefault="00FE44AD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6</w:t>
      </w:r>
      <w:r w:rsidRPr="000748C5">
        <w:rPr>
          <w:rFonts w:ascii="Times New Roman" w:hAnsi="Times New Roman" w:cs="Times New Roman"/>
          <w:sz w:val="28"/>
          <w:szCs w:val="28"/>
        </w:rPr>
        <w:t>. Оценка деятельности медицинских организаций с определением достигнутых значений по каждому показателю производится на основании представленных медицински</w:t>
      </w:r>
      <w:r w:rsidR="0015380B" w:rsidRPr="000748C5">
        <w:rPr>
          <w:rFonts w:ascii="Times New Roman" w:hAnsi="Times New Roman" w:cs="Times New Roman"/>
          <w:sz w:val="28"/>
          <w:szCs w:val="28"/>
        </w:rPr>
        <w:t>ми</w:t>
      </w:r>
      <w:r w:rsidRPr="000748C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5380B" w:rsidRPr="000748C5">
        <w:rPr>
          <w:rFonts w:ascii="Times New Roman" w:hAnsi="Times New Roman" w:cs="Times New Roman"/>
          <w:sz w:val="28"/>
          <w:szCs w:val="28"/>
        </w:rPr>
        <w:t>ями</w:t>
      </w:r>
      <w:r w:rsidRPr="000748C5">
        <w:rPr>
          <w:rFonts w:ascii="Times New Roman" w:hAnsi="Times New Roman" w:cs="Times New Roman"/>
          <w:sz w:val="28"/>
          <w:szCs w:val="28"/>
        </w:rPr>
        <w:t xml:space="preserve"> реестров </w:t>
      </w:r>
      <w:r w:rsidR="0015380B" w:rsidRPr="000748C5">
        <w:rPr>
          <w:rFonts w:ascii="Times New Roman" w:hAnsi="Times New Roman" w:cs="Times New Roman"/>
          <w:sz w:val="28"/>
          <w:szCs w:val="28"/>
        </w:rPr>
        <w:t xml:space="preserve">счетов </w:t>
      </w:r>
      <w:r w:rsidRPr="000748C5">
        <w:rPr>
          <w:rFonts w:ascii="Times New Roman" w:hAnsi="Times New Roman" w:cs="Times New Roman"/>
          <w:sz w:val="28"/>
          <w:szCs w:val="28"/>
        </w:rPr>
        <w:t>за оказанную медицинскую помощь</w:t>
      </w:r>
      <w:r w:rsidR="00687843" w:rsidRPr="000748C5">
        <w:rPr>
          <w:rFonts w:ascii="Times New Roman" w:hAnsi="Times New Roman" w:cs="Times New Roman"/>
          <w:sz w:val="28"/>
          <w:szCs w:val="28"/>
        </w:rPr>
        <w:t xml:space="preserve">, а также источником информации являются данные </w:t>
      </w:r>
      <w:r w:rsidR="00DD11E6">
        <w:rPr>
          <w:rFonts w:ascii="Times New Roman" w:hAnsi="Times New Roman" w:cs="Times New Roman"/>
          <w:sz w:val="28"/>
          <w:szCs w:val="28"/>
        </w:rPr>
        <w:t>Министерства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здр</w:t>
      </w:r>
      <w:r w:rsidR="0094318B" w:rsidRPr="000748C5">
        <w:rPr>
          <w:rFonts w:ascii="Times New Roman" w:hAnsi="Times New Roman" w:cs="Times New Roman"/>
          <w:sz w:val="28"/>
          <w:szCs w:val="28"/>
        </w:rPr>
        <w:t>авоохранени</w:t>
      </w:r>
      <w:r w:rsidR="00DD11E6">
        <w:rPr>
          <w:rFonts w:ascii="Times New Roman" w:hAnsi="Times New Roman" w:cs="Times New Roman"/>
          <w:sz w:val="28"/>
          <w:szCs w:val="28"/>
        </w:rPr>
        <w:t>я</w:t>
      </w:r>
      <w:r w:rsidR="0094318B" w:rsidRPr="000748C5">
        <w:rPr>
          <w:rFonts w:ascii="Times New Roman" w:hAnsi="Times New Roman" w:cs="Times New Roman"/>
          <w:sz w:val="28"/>
          <w:szCs w:val="28"/>
        </w:rPr>
        <w:t xml:space="preserve"> Смоленской области, информационный ресурс </w:t>
      </w:r>
      <w:r w:rsidR="009C04BF" w:rsidRPr="000748C5">
        <w:rPr>
          <w:rFonts w:ascii="Times New Roman" w:hAnsi="Times New Roman" w:cs="Times New Roman"/>
          <w:sz w:val="28"/>
          <w:szCs w:val="28"/>
        </w:rPr>
        <w:t>территориального фонда.</w:t>
      </w:r>
    </w:p>
    <w:p w:rsidR="00012808" w:rsidRPr="000748C5" w:rsidRDefault="00936BF6" w:rsidP="001516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Pr="000748C5">
        <w:rPr>
          <w:rFonts w:ascii="Times New Roman" w:hAnsi="Times New Roman" w:cs="Times New Roman"/>
          <w:sz w:val="28"/>
          <w:szCs w:val="28"/>
        </w:rPr>
        <w:t>Перечень п</w:t>
      </w:r>
      <w:r w:rsidR="00012808" w:rsidRPr="000748C5">
        <w:rPr>
          <w:rFonts w:ascii="Times New Roman" w:hAnsi="Times New Roman" w:cs="Times New Roman"/>
          <w:sz w:val="28"/>
          <w:szCs w:val="28"/>
        </w:rPr>
        <w:t>оказател</w:t>
      </w:r>
      <w:r w:rsidRPr="000748C5">
        <w:rPr>
          <w:rFonts w:ascii="Times New Roman" w:hAnsi="Times New Roman" w:cs="Times New Roman"/>
          <w:sz w:val="28"/>
          <w:szCs w:val="28"/>
        </w:rPr>
        <w:t>ей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  медицинских организаций </w:t>
      </w:r>
      <w:r w:rsidRPr="000748C5">
        <w:rPr>
          <w:rFonts w:ascii="Times New Roman" w:hAnsi="Times New Roman" w:cs="Times New Roman"/>
          <w:sz w:val="28"/>
          <w:szCs w:val="28"/>
        </w:rPr>
        <w:t>определен П</w:t>
      </w:r>
      <w:r w:rsidR="00012808" w:rsidRPr="000748C5">
        <w:rPr>
          <w:rFonts w:ascii="Times New Roman" w:hAnsi="Times New Roman" w:cs="Times New Roman"/>
          <w:sz w:val="28"/>
          <w:szCs w:val="28"/>
        </w:rPr>
        <w:t>риказом Мин</w:t>
      </w:r>
      <w:r w:rsidR="00687843" w:rsidRPr="000748C5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="00012808" w:rsidRPr="000748C5">
        <w:rPr>
          <w:rFonts w:ascii="Times New Roman" w:hAnsi="Times New Roman" w:cs="Times New Roman"/>
          <w:sz w:val="28"/>
          <w:szCs w:val="28"/>
        </w:rPr>
        <w:t>здрав</w:t>
      </w:r>
      <w:r w:rsidR="00687843" w:rsidRPr="000748C5">
        <w:rPr>
          <w:rFonts w:ascii="Times New Roman" w:hAnsi="Times New Roman" w:cs="Times New Roman"/>
          <w:sz w:val="28"/>
          <w:szCs w:val="28"/>
        </w:rPr>
        <w:t>оохранения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687843" w:rsidRPr="000748C5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от </w:t>
      </w:r>
      <w:r w:rsidR="00F75870" w:rsidRPr="000748C5">
        <w:rPr>
          <w:rFonts w:ascii="Times New Roman" w:hAnsi="Times New Roman" w:cs="Times New Roman"/>
          <w:sz w:val="28"/>
          <w:szCs w:val="28"/>
        </w:rPr>
        <w:t>10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F75870" w:rsidRPr="000748C5">
        <w:rPr>
          <w:rFonts w:ascii="Times New Roman" w:hAnsi="Times New Roman" w:cs="Times New Roman"/>
          <w:sz w:val="28"/>
          <w:szCs w:val="28"/>
        </w:rPr>
        <w:t>февраля 2023</w:t>
      </w:r>
      <w:r w:rsidR="00012808" w:rsidRPr="000748C5">
        <w:rPr>
          <w:rFonts w:ascii="Times New Roman" w:hAnsi="Times New Roman" w:cs="Times New Roman"/>
          <w:sz w:val="28"/>
          <w:szCs w:val="28"/>
        </w:rPr>
        <w:t>г. №</w:t>
      </w:r>
      <w:r w:rsidR="00F75870" w:rsidRPr="000748C5">
        <w:rPr>
          <w:rFonts w:ascii="Times New Roman" w:hAnsi="Times New Roman" w:cs="Times New Roman"/>
          <w:sz w:val="28"/>
          <w:szCs w:val="28"/>
        </w:rPr>
        <w:t>44</w:t>
      </w:r>
      <w:r w:rsidR="00012808" w:rsidRPr="000748C5">
        <w:rPr>
          <w:rFonts w:ascii="Times New Roman" w:hAnsi="Times New Roman" w:cs="Times New Roman"/>
          <w:sz w:val="28"/>
          <w:szCs w:val="28"/>
        </w:rPr>
        <w:t>н: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1. Доля врачебных посещений с профилактической целью за период, от общего числа посещений за период (включая посещения на дому).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2.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3. 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злокачественное новообразование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хроническая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</w:t>
      </w:r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диагнозом </w:t>
      </w:r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хроническая </w:t>
      </w:r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легочная болезнь за период.</w:t>
      </w:r>
      <w:proofErr w:type="gramEnd"/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сахарный диабет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AE7918" w:rsidRPr="000748C5">
        <w:rPr>
          <w:rFonts w:ascii="Times New Roman" w:hAnsi="Times New Roman" w:cs="Times New Roman"/>
          <w:sz w:val="28"/>
          <w:szCs w:val="28"/>
        </w:rPr>
        <w:t xml:space="preserve">6. </w:t>
      </w:r>
      <w:r w:rsidR="00012808" w:rsidRPr="000748C5">
        <w:rPr>
          <w:rFonts w:ascii="Times New Roman" w:hAnsi="Times New Roman" w:cs="Times New Roman"/>
          <w:sz w:val="28"/>
          <w:szCs w:val="28"/>
        </w:rPr>
        <w:t>Выполнение плана вакцинации взрослых граждан по эпидемиологическим показаниям за период (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коронавирусная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инфекция COVID-19)</w:t>
      </w:r>
      <w:r w:rsidR="000F3AC8">
        <w:rPr>
          <w:rFonts w:ascii="Times New Roman" w:hAnsi="Times New Roman" w:cs="Times New Roman"/>
          <w:sz w:val="28"/>
          <w:szCs w:val="28"/>
        </w:rPr>
        <w:t>.</w:t>
      </w:r>
    </w:p>
    <w:p w:rsidR="00AF76B0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7. Доля взрослых с болезнями системы кровообращения,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</w:t>
      </w:r>
      <w:r w:rsidR="007F32D6" w:rsidRPr="000748C5">
        <w:rPr>
          <w:rFonts w:ascii="Times New Roman" w:hAnsi="Times New Roman" w:cs="Times New Roman"/>
          <w:sz w:val="28"/>
          <w:szCs w:val="28"/>
        </w:rPr>
        <w:t>*</w:t>
      </w:r>
      <w:r w:rsidR="00012808" w:rsidRPr="000748C5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за период.</w:t>
      </w:r>
    </w:p>
    <w:p w:rsidR="007F32D6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8. Число взрослых с болезнями системы кровообращения, имеющих высокий риск преждевременной смерти,</w:t>
      </w:r>
      <w:r w:rsidR="00503B5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>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кровообращения, имеющих высокий риск преждевременной смерти,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болезни системы кровообращения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10. Доля взрослых с установленным диагнозом хроническая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болезнь легких, в отношении которых установлено диспансерное наблюдение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хроническая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болезнь легких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сахарный диабет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13. Доля взрослых, повторно госпитализированных за период по причине заболеваний </w:t>
      </w:r>
      <w:proofErr w:type="spellStart"/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системы или их осложнений.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</w:r>
      <w:proofErr w:type="gramEnd"/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</w:t>
      </w:r>
      <w:r w:rsidR="007F32D6" w:rsidRPr="000748C5">
        <w:rPr>
          <w:rFonts w:ascii="Times New Roman" w:hAnsi="Times New Roman" w:cs="Times New Roman"/>
          <w:sz w:val="28"/>
          <w:szCs w:val="28"/>
        </w:rPr>
        <w:t>5</w:t>
      </w:r>
      <w:r w:rsidR="00012808" w:rsidRPr="000748C5">
        <w:rPr>
          <w:rFonts w:ascii="Times New Roman" w:hAnsi="Times New Roman" w:cs="Times New Roman"/>
          <w:sz w:val="28"/>
          <w:szCs w:val="28"/>
        </w:rPr>
        <w:t>. Охват вакцинацией детей в рамках Национального календаря прививок.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</w:t>
      </w:r>
      <w:r w:rsidR="007F32D6" w:rsidRPr="000748C5">
        <w:rPr>
          <w:rFonts w:ascii="Times New Roman" w:hAnsi="Times New Roman" w:cs="Times New Roman"/>
          <w:sz w:val="28"/>
          <w:szCs w:val="28"/>
        </w:rPr>
        <w:t>6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костно-мышечной системы и соединительной ткани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</w:t>
      </w:r>
      <w:r w:rsidR="007F32D6" w:rsidRPr="000748C5">
        <w:rPr>
          <w:rFonts w:ascii="Times New Roman" w:hAnsi="Times New Roman" w:cs="Times New Roman"/>
          <w:sz w:val="28"/>
          <w:szCs w:val="28"/>
        </w:rPr>
        <w:t>7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глаза и его придаточного аппарата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7F32D6" w:rsidRPr="000748C5">
        <w:rPr>
          <w:rFonts w:ascii="Times New Roman" w:hAnsi="Times New Roman" w:cs="Times New Roman"/>
          <w:sz w:val="28"/>
          <w:szCs w:val="28"/>
        </w:rPr>
        <w:t>18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органов пищеварения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органов пищеварения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7F32D6" w:rsidRPr="000748C5">
        <w:rPr>
          <w:rFonts w:ascii="Times New Roman" w:hAnsi="Times New Roman" w:cs="Times New Roman"/>
          <w:sz w:val="28"/>
          <w:szCs w:val="28"/>
        </w:rPr>
        <w:t>19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системы кровообращения за период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системы кровообращения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0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эндокринной системы, расстройства питания и нарушения обмена веществ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1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женщин, отказавшихся от искусственного прерывания беременности, от числа женщин, прошедших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доабортное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D0353F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>консультирование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2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3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E49F8" w:rsidRPr="000748C5">
        <w:rPr>
          <w:rFonts w:ascii="Times New Roman" w:hAnsi="Times New Roman" w:cs="Times New Roman"/>
          <w:sz w:val="28"/>
          <w:szCs w:val="28"/>
        </w:rPr>
        <w:t>4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E49F8" w:rsidRPr="000748C5">
        <w:rPr>
          <w:rFonts w:ascii="Times New Roman" w:hAnsi="Times New Roman" w:cs="Times New Roman"/>
          <w:sz w:val="28"/>
          <w:szCs w:val="28"/>
        </w:rPr>
        <w:t>5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</w:t>
      </w:r>
      <w:r w:rsidR="001D1277" w:rsidRPr="000748C5">
        <w:rPr>
          <w:rFonts w:ascii="Times New Roman" w:hAnsi="Times New Roman" w:cs="Times New Roman"/>
          <w:sz w:val="28"/>
          <w:szCs w:val="28"/>
        </w:rPr>
        <w:t xml:space="preserve"> родов за период.</w:t>
      </w:r>
    </w:p>
    <w:p w:rsidR="00D92B47" w:rsidRPr="000748C5" w:rsidRDefault="0046130E" w:rsidP="001516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>8</w:t>
      </w:r>
      <w:r w:rsidR="00D92B47" w:rsidRPr="000748C5">
        <w:rPr>
          <w:rFonts w:ascii="Times New Roman" w:hAnsi="Times New Roman" w:cs="Times New Roman"/>
          <w:b/>
          <w:sz w:val="28"/>
          <w:szCs w:val="28"/>
        </w:rPr>
        <w:t>.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Методика </w:t>
      </w:r>
      <w:proofErr w:type="gramStart"/>
      <w:r w:rsidR="001516CA" w:rsidRPr="000748C5">
        <w:rPr>
          <w:rFonts w:ascii="Times New Roman" w:hAnsi="Times New Roman" w:cs="Times New Roman"/>
          <w:sz w:val="28"/>
          <w:szCs w:val="28"/>
        </w:rPr>
        <w:t>оценки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деятельности медицинских организаций</w:t>
      </w:r>
      <w:proofErr w:type="gramEnd"/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в</w:t>
      </w:r>
      <w:r w:rsidR="00936BF6" w:rsidRPr="000748C5">
        <w:rPr>
          <w:rFonts w:ascii="Times New Roman" w:hAnsi="Times New Roman" w:cs="Times New Roman"/>
          <w:sz w:val="28"/>
          <w:szCs w:val="28"/>
        </w:rPr>
        <w:t>ключает разделение показателей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на блок</w:t>
      </w:r>
      <w:r w:rsidR="00720808" w:rsidRPr="000748C5">
        <w:rPr>
          <w:rFonts w:ascii="Times New Roman" w:hAnsi="Times New Roman" w:cs="Times New Roman"/>
          <w:sz w:val="28"/>
          <w:szCs w:val="28"/>
        </w:rPr>
        <w:t>и</w:t>
      </w:r>
      <w:r w:rsidR="00D92B47" w:rsidRPr="000748C5">
        <w:rPr>
          <w:rFonts w:ascii="Times New Roman" w:hAnsi="Times New Roman" w:cs="Times New Roman"/>
          <w:sz w:val="28"/>
          <w:szCs w:val="28"/>
        </w:rPr>
        <w:t>, отражающи</w:t>
      </w:r>
      <w:r w:rsidR="00720808" w:rsidRPr="000748C5">
        <w:rPr>
          <w:rFonts w:ascii="Times New Roman" w:hAnsi="Times New Roman" w:cs="Times New Roman"/>
          <w:sz w:val="28"/>
          <w:szCs w:val="28"/>
        </w:rPr>
        <w:t>е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результативность оказания медицинской помощи </w:t>
      </w:r>
      <w:r w:rsidR="00720808" w:rsidRPr="000748C5">
        <w:rPr>
          <w:rFonts w:ascii="Times New Roman" w:hAnsi="Times New Roman" w:cs="Times New Roman"/>
          <w:sz w:val="28"/>
          <w:szCs w:val="28"/>
        </w:rPr>
        <w:t xml:space="preserve">– профилактические мероприятия и диспансерное наблюдение </w:t>
      </w:r>
      <w:r w:rsidR="00D92B47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разным категориям населения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(взрослому населению, детскому населению, акушерско-гинекологической помощи) в амбулаторных условиях.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652">
        <w:rPr>
          <w:rFonts w:ascii="Times New Roman" w:hAnsi="Times New Roman" w:cs="Times New Roman"/>
          <w:sz w:val="28"/>
          <w:szCs w:val="28"/>
        </w:rPr>
        <w:t>Для проведения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медицинские организации подразделяются на 3 группы: 1 группа медицинских организаций – взрослое население (применяются показатели 1 блока), 2 группа медицинских организаций – детское население (применяются показатели 2 блока), 3 группа медицинских организаций  – взрослое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детское население</w:t>
      </w:r>
      <w:r w:rsidR="00C47029" w:rsidRPr="005A1652">
        <w:rPr>
          <w:rFonts w:ascii="Times New Roman" w:hAnsi="Times New Roman" w:cs="Times New Roman"/>
          <w:sz w:val="28"/>
          <w:szCs w:val="28"/>
        </w:rPr>
        <w:t>, женское</w:t>
      </w:r>
      <w:r w:rsidRPr="005A1652">
        <w:rPr>
          <w:rFonts w:ascii="Times New Roman" w:hAnsi="Times New Roman" w:cs="Times New Roman"/>
          <w:sz w:val="28"/>
          <w:szCs w:val="28"/>
        </w:rPr>
        <w:t xml:space="preserve"> (применяются показатели 1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2</w:t>
      </w:r>
      <w:r w:rsidR="00C47029" w:rsidRPr="005A1652">
        <w:rPr>
          <w:rFonts w:ascii="Times New Roman" w:hAnsi="Times New Roman" w:cs="Times New Roman"/>
          <w:sz w:val="28"/>
          <w:szCs w:val="28"/>
        </w:rPr>
        <w:t>, 3</w:t>
      </w:r>
      <w:r w:rsidRPr="005A1652">
        <w:rPr>
          <w:rFonts w:ascii="Times New Roman" w:hAnsi="Times New Roman" w:cs="Times New Roman"/>
          <w:sz w:val="28"/>
          <w:szCs w:val="28"/>
        </w:rPr>
        <w:t xml:space="preserve"> блоков).</w:t>
      </w:r>
      <w:r w:rsidRPr="000748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D83830" w:rsidRPr="000748C5" w:rsidRDefault="00D83830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sz w:val="28"/>
          <w:szCs w:val="28"/>
        </w:rPr>
        <w:t xml:space="preserve"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 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Каждый показатель, включенный в блок, оценивается </w:t>
      </w:r>
      <w:r w:rsidR="0084657E" w:rsidRPr="000748C5">
        <w:rPr>
          <w:rFonts w:ascii="Times New Roman" w:hAnsi="Times New Roman" w:cs="Times New Roman"/>
          <w:sz w:val="28"/>
          <w:szCs w:val="28"/>
        </w:rPr>
        <w:t>в баллах, которые суммируются.</w:t>
      </w:r>
      <w:r w:rsidR="00DF70C9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84657E" w:rsidRPr="000748C5">
        <w:rPr>
          <w:rFonts w:ascii="Times New Roman" w:hAnsi="Times New Roman" w:cs="Times New Roman"/>
          <w:sz w:val="28"/>
          <w:szCs w:val="28"/>
        </w:rPr>
        <w:t>П</w:t>
      </w:r>
      <w:r w:rsidRPr="000748C5">
        <w:rPr>
          <w:rFonts w:ascii="Times New Roman" w:hAnsi="Times New Roman" w:cs="Times New Roman"/>
          <w:sz w:val="28"/>
          <w:szCs w:val="28"/>
        </w:rPr>
        <w:t>редусмотрена максимально возможная сумма баллов по каждому блоку, которая составляет: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EE3B1B" w:rsidRPr="000748C5">
        <w:rPr>
          <w:rFonts w:ascii="Times New Roman" w:hAnsi="Times New Roman" w:cs="Times New Roman"/>
          <w:sz w:val="28"/>
          <w:szCs w:val="28"/>
        </w:rPr>
        <w:t>19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1</w:t>
      </w:r>
      <w:r w:rsidR="00720808" w:rsidRPr="000748C5">
        <w:rPr>
          <w:rFonts w:ascii="Times New Roman" w:hAnsi="Times New Roman" w:cs="Times New Roman"/>
          <w:sz w:val="28"/>
          <w:szCs w:val="28"/>
        </w:rPr>
        <w:t>(взрослое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EE3B1B" w:rsidRPr="000748C5">
        <w:rPr>
          <w:rFonts w:ascii="Times New Roman" w:hAnsi="Times New Roman" w:cs="Times New Roman"/>
          <w:sz w:val="28"/>
          <w:szCs w:val="28"/>
        </w:rPr>
        <w:t>7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2</w:t>
      </w:r>
      <w:r w:rsidR="00720808" w:rsidRPr="000748C5">
        <w:rPr>
          <w:rFonts w:ascii="Times New Roman" w:hAnsi="Times New Roman" w:cs="Times New Roman"/>
          <w:sz w:val="28"/>
          <w:szCs w:val="28"/>
        </w:rPr>
        <w:t>(детское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- 6 баллов для показателей блока 3</w:t>
      </w:r>
      <w:r w:rsidR="00720808" w:rsidRPr="000748C5">
        <w:rPr>
          <w:rFonts w:ascii="Times New Roman" w:hAnsi="Times New Roman" w:cs="Times New Roman"/>
          <w:sz w:val="28"/>
          <w:szCs w:val="28"/>
        </w:rPr>
        <w:t>(женское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.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D83830" w:rsidRPr="000748C5">
        <w:rPr>
          <w:rFonts w:ascii="Times New Roman" w:hAnsi="Times New Roman" w:cs="Times New Roman"/>
          <w:sz w:val="28"/>
          <w:szCs w:val="28"/>
        </w:rPr>
        <w:t>3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CA7A6F" w:rsidRPr="000748C5" w:rsidRDefault="00CA7A6F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С учетом фактического выполнения показателей, медицинские организации распределяются на три группы: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выполнившие до 40 процентов показателей, 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40 (включительно) до 60 процентов показателей,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60 (включительно) процентов показателей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0748C5">
        <w:rPr>
          <w:rFonts w:ascii="Times New Roman" w:hAnsi="Times New Roman"/>
          <w:color w:val="000000" w:themeColor="text1"/>
          <w:sz w:val="28"/>
        </w:rPr>
        <w:t xml:space="preserve">Порядок </w:t>
      </w:r>
      <w:proofErr w:type="gramStart"/>
      <w:r w:rsidRPr="000748C5">
        <w:rPr>
          <w:rFonts w:ascii="Times New Roman" w:hAnsi="Times New Roman"/>
          <w:color w:val="000000" w:themeColor="text1"/>
          <w:sz w:val="28"/>
        </w:rPr>
        <w:t>расчета значений показателей результативности деятельности медицинских организаций</w:t>
      </w:r>
      <w:proofErr w:type="gramEnd"/>
      <w:r w:rsidRPr="000748C5">
        <w:rPr>
          <w:rFonts w:ascii="Times New Roman" w:hAnsi="Times New Roman"/>
          <w:color w:val="000000" w:themeColor="text1"/>
          <w:sz w:val="28"/>
        </w:rPr>
        <w:t xml:space="preserve"> представлен</w:t>
      </w:r>
      <w:r w:rsidR="0084657E" w:rsidRPr="000748C5">
        <w:rPr>
          <w:rFonts w:ascii="Times New Roman" w:hAnsi="Times New Roman"/>
          <w:color w:val="000000" w:themeColor="text1"/>
          <w:sz w:val="28"/>
        </w:rPr>
        <w:br/>
      </w:r>
      <w:r w:rsidRPr="000748C5">
        <w:rPr>
          <w:rFonts w:ascii="Times New Roman" w:hAnsi="Times New Roman"/>
          <w:color w:val="000000" w:themeColor="text1"/>
          <w:sz w:val="28"/>
        </w:rPr>
        <w:t xml:space="preserve"> в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пункте 9.</w:t>
      </w:r>
    </w:p>
    <w:p w:rsidR="002E1D31" w:rsidRPr="000748C5" w:rsidRDefault="002E1D31" w:rsidP="001516CA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             Объем средств, направляемый в медицинские организации по итогам </w:t>
      </w:r>
      <w:proofErr w:type="gramStart"/>
      <w:r w:rsidRPr="000748C5">
        <w:rPr>
          <w:rFonts w:ascii="Times New Roman" w:hAnsi="Times New Roman" w:cs="Times New Roman"/>
          <w:sz w:val="28"/>
        </w:rPr>
        <w:t>оценки достижения показателей результативности деятельности медицинских</w:t>
      </w:r>
      <w:proofErr w:type="gramEnd"/>
      <w:r w:rsidRPr="000748C5">
        <w:rPr>
          <w:rFonts w:ascii="Times New Roman" w:hAnsi="Times New Roman" w:cs="Times New Roman"/>
          <w:sz w:val="28"/>
        </w:rPr>
        <w:t xml:space="preserve"> организаций, складывается из двух частей:</w:t>
      </w:r>
    </w:p>
    <w:p w:rsidR="002E1D31" w:rsidRPr="000748C5" w:rsidRDefault="002E1D31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1 часть</w:t>
      </w:r>
      <w:r w:rsidRPr="000748C5">
        <w:rPr>
          <w:rFonts w:ascii="Times New Roman" w:hAnsi="Times New Roman" w:cs="Times New Roman"/>
          <w:sz w:val="28"/>
        </w:rPr>
        <w:t xml:space="preserve"> – распределение 70 процентов  от объема средств с учетом показателей результативности за соответствующей </w:t>
      </w:r>
      <w:r w:rsidRPr="000748C5">
        <w:rPr>
          <w:rFonts w:ascii="Times New Roman" w:hAnsi="Times New Roman" w:cs="Times New Roman"/>
          <w:sz w:val="28"/>
        </w:rPr>
        <w:lastRenderedPageBreak/>
        <w:t>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Указанные средства распределяются среди медицинских организаций,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sz w:val="28"/>
        </w:rPr>
        <w:t xml:space="preserve"> с учетом численности прикрепленного населения.</w:t>
      </w:r>
    </w:p>
    <w:p w:rsidR="002E1D31" w:rsidRPr="000748C5" w:rsidRDefault="00C72CD3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0,7×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Числ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>, где:</w:t>
      </w:r>
    </w:p>
    <w:p w:rsidR="002E1D31" w:rsidRPr="000748C5" w:rsidRDefault="00C72CD3" w:rsidP="006B1361">
      <w:pPr>
        <w:pStyle w:val="ConsPlusNormal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объем средств, используемый при распределении 70 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в расчете на 1 прикрепленное лицо, рублей;</w:t>
      </w:r>
    </w:p>
    <w:p w:rsidR="002E1D31" w:rsidRPr="000748C5" w:rsidRDefault="00C72CD3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рублей;</w:t>
      </w:r>
    </w:p>
    <w:p w:rsidR="002E1D31" w:rsidRPr="000748C5" w:rsidRDefault="00C72CD3" w:rsidP="006B1361">
      <w:pPr>
        <w:pStyle w:val="ConsPlusNormal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Числ</m:t>
            </m:r>
          </m:e>
        </m:nary>
      </m:oMath>
      <w:r w:rsidR="002E1D31" w:rsidRPr="000748C5">
        <w:rPr>
          <w:rFonts w:ascii="Times New Roman" w:hAnsi="Times New Roman" w:cs="Times New Roman"/>
          <w:sz w:val="28"/>
        </w:rPr>
        <w:t xml:space="preserve"> –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-м периоде ко всем медицинским организациям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sz w:val="28"/>
          <w:szCs w:val="28"/>
        </w:rPr>
        <w:t xml:space="preserve"> групп.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C72CD3" w:rsidP="006B1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12</m:t>
            </m:r>
          </m:den>
        </m:f>
      </m:oMath>
      <w:r w:rsidR="002E1D31" w:rsidRPr="000748C5">
        <w:rPr>
          <w:rFonts w:ascii="Times New Roman" w:hAnsi="Times New Roman" w:cs="Times New Roman"/>
          <w:sz w:val="28"/>
          <w:szCs w:val="28"/>
        </w:rPr>
        <w:t>, где:</w:t>
      </w:r>
    </w:p>
    <w:p w:rsidR="002E1D31" w:rsidRPr="000748C5" w:rsidRDefault="002E1D31" w:rsidP="00151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C72CD3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среднегодовая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в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-м году, человек;</w:t>
      </w:r>
    </w:p>
    <w:p w:rsidR="002E1D31" w:rsidRPr="000748C5" w:rsidRDefault="00C72CD3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первого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C72CD3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второго месяца года, следующего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тым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, человек;</w:t>
      </w:r>
    </w:p>
    <w:p w:rsidR="002E1D31" w:rsidRPr="000748C5" w:rsidRDefault="00C72CD3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одиннадцатого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C72CD3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двенадцатого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человек.</w:t>
      </w:r>
    </w:p>
    <w:p w:rsidR="002E1D31" w:rsidRPr="000748C5" w:rsidRDefault="002E1D31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1D31" w:rsidRPr="000748C5" w:rsidRDefault="002E1D31" w:rsidP="001516C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C72CD3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, </w:t>
      </w:r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C72CD3" w:rsidP="001516CA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к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</w:p>
    <w:p w:rsidR="002E1D31" w:rsidRPr="000748C5" w:rsidRDefault="002E1D31" w:rsidP="001516CA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2 часть</w:t>
      </w:r>
      <w:r w:rsidRPr="000748C5">
        <w:rPr>
          <w:rFonts w:ascii="Times New Roman" w:hAnsi="Times New Roman" w:cs="Times New Roman"/>
          <w:sz w:val="28"/>
        </w:rPr>
        <w:t xml:space="preserve"> –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распределение 30 процентов от объема средств с учетом показателей результативности за соответствующей 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C72CD3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0,3×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Балл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 xml:space="preserve">, </w:t>
      </w:r>
    </w:p>
    <w:p w:rsidR="002E1D31" w:rsidRPr="000748C5" w:rsidRDefault="002E1D31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C72CD3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-объем средств, используемый при распределении 30 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балл,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C72CD3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       -совокупный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C72CD3" w:rsidP="001516CA">
      <w:pPr>
        <w:pStyle w:val="ConsPlusNormal"/>
        <w:ind w:left="1843" w:hanging="155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Балл</m:t>
            </m:r>
          </m:e>
        </m:nary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 xml:space="preserve">    -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  баллов,   набранных   в  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  периоде   всеми медицинскими организациями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br/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2E1D31" w:rsidP="001516CA">
      <w:pPr>
        <w:spacing w:before="120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C72CD3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32"/>
                  <w:szCs w:val="32"/>
                </w:rPr>
              </m:ctrlPr>
            </m:sSubSup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ОС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РД(балл)</m:t>
                  </m:r>
                </m:sub>
              </m:sSub>
            </m:e>
            <m:sub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</w:rPr>
                <m:t>i</m:t>
              </m:r>
            </m:sub>
            <m:sup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  <w:lang w:val="en-US"/>
                </w:rPr>
                <m:t>j</m:t>
              </m:r>
            </m:sup>
          </m:sSubSup>
          <m:r>
            <w:rPr>
              <w:rFonts w:ascii="Cambria Math" w:hAnsi="Cambria Math" w:cs="Times New Roman"/>
              <w:color w:val="000000" w:themeColor="text1"/>
              <w:sz w:val="32"/>
              <w:szCs w:val="32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ОС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РД(балл)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×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Балл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,</m:t>
          </m:r>
        </m:oMath>
      </m:oMathPara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C72CD3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ab/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баллов, набранных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организацией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группы.</w:t>
      </w:r>
    </w:p>
    <w:p w:rsidR="002E1D31" w:rsidRPr="000748C5" w:rsidRDefault="002E1D31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Если по итогам года отсутствуют медицинские организации, включенные в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группы, распределяются между медицинскими организациями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в соответствии с установленной методикой (с учетом численности прикрепленного населения).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Общий объем </w:t>
      </w:r>
      <w:proofErr w:type="gram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средств, направляемых на оплату медицинской помощи с учетом показателей результативности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lastRenderedPageBreak/>
        <w:t xml:space="preserve">деятельности в медицинскую организацию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определяется</w:t>
      </w:r>
      <w:proofErr w:type="gram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путем суммирования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1 и 2 частей, а для медицинских организаций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 –  равняется нулю.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производится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</w:t>
      </w:r>
      <w:r w:rsidR="00C47029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>(за исключением смертности от внешних причин), а также</w:t>
      </w:r>
      <w:proofErr w:type="gramEnd"/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>при условии фактического выполнения не менее 90 процентов</w:t>
      </w:r>
      <w:r w:rsidR="00E76E32" w:rsidRPr="000748C5">
        <w:rPr>
          <w:rFonts w:ascii="Times New Roman" w:hAnsi="Times New Roman" w:cs="Times New Roman"/>
          <w:color w:val="000000" w:themeColor="text1"/>
          <w:sz w:val="28"/>
        </w:rPr>
        <w:t>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установленных решением Комиссии объемов предоставления медицинской помощи с профилактической и иными целями </w:t>
      </w:r>
      <w:r w:rsidRPr="000748C5">
        <w:rPr>
          <w:rFonts w:ascii="Times New Roman" w:hAnsi="Times New Roman" w:cs="Times New Roman"/>
          <w:sz w:val="28"/>
        </w:rPr>
        <w:t>(профилактические осмотры взрослых и несовершеннолетних, диспансеризация взрослых и детей-сирот)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, а также по поводу заболеваний (посещений и обращений соответственно).</w:t>
      </w:r>
      <w:proofErr w:type="gramEnd"/>
    </w:p>
    <w:p w:rsidR="00934828" w:rsidRDefault="00934828" w:rsidP="0093482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651CC">
        <w:rPr>
          <w:rFonts w:ascii="Times New Roman" w:hAnsi="Times New Roman" w:cs="Times New Roman"/>
          <w:sz w:val="28"/>
        </w:rPr>
        <w:t xml:space="preserve">При условии выполнения медицинской организацией менее 90 процентов объема медицинской помощи, применяются понижающие коэффициенты к размеру стимулирующих выплат в зависимости от процента выполнения плана объемов по амбулаторно-поликлинической медицинской помощи, утвержденного Комиссией по разработке территориальной программы ОМС. При выполнении объемов медицинской помощи от 80% (включительно) до 90% (включительно) применяется понижающий коэффициент в размере 0,9; при выполнении объемов медицинской помощи ниже 80% осуществление выплат стимулирующего характера не предусматривается. При условии не достижения снижения показателей смертности прикрепленного к медицинской организации населения в возрасте от 30 до 69 лет </w:t>
      </w:r>
      <w:r w:rsidRPr="000A14E2">
        <w:rPr>
          <w:rFonts w:ascii="Times New Roman" w:hAnsi="Times New Roman" w:cs="Times New Roman"/>
          <w:sz w:val="28"/>
        </w:rPr>
        <w:t>и</w:t>
      </w:r>
      <w:r w:rsidR="00262E27" w:rsidRPr="000A14E2">
        <w:rPr>
          <w:rFonts w:ascii="Times New Roman" w:hAnsi="Times New Roman" w:cs="Times New Roman"/>
          <w:sz w:val="28"/>
        </w:rPr>
        <w:t xml:space="preserve"> снижения показателя </w:t>
      </w:r>
      <w:r w:rsidRPr="000A14E2">
        <w:rPr>
          <w:rFonts w:ascii="Times New Roman" w:hAnsi="Times New Roman" w:cs="Times New Roman"/>
          <w:sz w:val="28"/>
        </w:rPr>
        <w:t>смертности детей в возрасте от 0-17 лет применяется понижающий коэффициент в размере 0,8</w:t>
      </w:r>
      <w:r w:rsidR="001B5F70" w:rsidRPr="000A14E2">
        <w:rPr>
          <w:rFonts w:ascii="Times New Roman" w:hAnsi="Times New Roman" w:cs="Times New Roman"/>
          <w:sz w:val="28"/>
        </w:rPr>
        <w:t xml:space="preserve"> по каждой возрастной категории</w:t>
      </w:r>
      <w:r w:rsidRPr="000A14E2">
        <w:rPr>
          <w:rFonts w:ascii="Times New Roman" w:hAnsi="Times New Roman" w:cs="Times New Roman"/>
          <w:sz w:val="28"/>
        </w:rPr>
        <w:t>.</w:t>
      </w:r>
    </w:p>
    <w:p w:rsidR="006F4115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Р</w:t>
      </w:r>
      <w:r w:rsidR="006F4115" w:rsidRPr="000748C5">
        <w:rPr>
          <w:rFonts w:ascii="Times New Roman" w:hAnsi="Times New Roman" w:cs="Times New Roman"/>
          <w:sz w:val="28"/>
        </w:rPr>
        <w:t xml:space="preserve">азмер финансового обеспечения </w:t>
      </w:r>
      <w:r w:rsidR="00C046E5" w:rsidRPr="000748C5">
        <w:rPr>
          <w:rFonts w:ascii="Times New Roman" w:hAnsi="Times New Roman" w:cs="Times New Roman"/>
          <w:sz w:val="28"/>
        </w:rPr>
        <w:t xml:space="preserve">медицинской помощи, оказанной </w:t>
      </w:r>
      <w:r w:rsidR="006F4115" w:rsidRPr="000748C5">
        <w:rPr>
          <w:rFonts w:ascii="Times New Roman" w:hAnsi="Times New Roman" w:cs="Times New Roman"/>
          <w:sz w:val="28"/>
        </w:rPr>
        <w:t>медицинской организаци</w:t>
      </w:r>
      <w:r w:rsidR="00C046E5" w:rsidRPr="000748C5">
        <w:rPr>
          <w:rFonts w:ascii="Times New Roman" w:hAnsi="Times New Roman" w:cs="Times New Roman"/>
          <w:sz w:val="28"/>
        </w:rPr>
        <w:t>ей</w:t>
      </w:r>
      <w:r w:rsidR="006F4115" w:rsidRPr="000748C5">
        <w:rPr>
          <w:rFonts w:ascii="Times New Roman" w:hAnsi="Times New Roman" w:cs="Times New Roman"/>
          <w:sz w:val="28"/>
        </w:rPr>
        <w:t xml:space="preserve">, имеющей прикрепившихся лиц, по </w:t>
      </w:r>
      <w:proofErr w:type="spellStart"/>
      <w:r w:rsidR="006F4115" w:rsidRPr="000748C5">
        <w:rPr>
          <w:rFonts w:ascii="Times New Roman" w:hAnsi="Times New Roman" w:cs="Times New Roman"/>
          <w:sz w:val="28"/>
        </w:rPr>
        <w:t>подушевому</w:t>
      </w:r>
      <w:proofErr w:type="spellEnd"/>
      <w:r w:rsidR="006F4115" w:rsidRPr="000748C5">
        <w:rPr>
          <w:rFonts w:ascii="Times New Roman" w:hAnsi="Times New Roman" w:cs="Times New Roman"/>
          <w:sz w:val="28"/>
        </w:rPr>
        <w:t xml:space="preserve"> нормативу</w:t>
      </w:r>
      <w:r w:rsidR="007A0F42" w:rsidRPr="000748C5">
        <w:rPr>
          <w:rFonts w:ascii="Times New Roman" w:hAnsi="Times New Roman" w:cs="Times New Roman"/>
          <w:sz w:val="28"/>
        </w:rPr>
        <w:t xml:space="preserve">  </w:t>
      </w:r>
      <w:r w:rsidR="00C046E5" w:rsidRPr="000748C5">
        <w:rPr>
          <w:rFonts w:ascii="Times New Roman" w:hAnsi="Times New Roman" w:cs="Times New Roman"/>
          <w:sz w:val="28"/>
        </w:rPr>
        <w:t xml:space="preserve">финансирования </w:t>
      </w:r>
      <w:r w:rsidR="006F4115" w:rsidRPr="000748C5">
        <w:rPr>
          <w:rFonts w:ascii="Times New Roman" w:hAnsi="Times New Roman" w:cs="Times New Roman"/>
          <w:sz w:val="28"/>
        </w:rPr>
        <w:t>определяется по следующей формуле:</w:t>
      </w:r>
    </w:p>
    <w:p w:rsidR="000003EC" w:rsidRPr="000748C5" w:rsidRDefault="000003EC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7A0F42" w:rsidRPr="000748C5" w:rsidRDefault="00C72CD3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РД</m:t>
            </m:r>
          </m:sub>
        </m:sSub>
      </m:oMath>
      <w:r w:rsidR="006F4115" w:rsidRPr="000748C5">
        <w:rPr>
          <w:rFonts w:ascii="Times New Roman" w:hAnsi="Times New Roman" w:cs="Times New Roman"/>
          <w:sz w:val="28"/>
        </w:rPr>
        <w:t xml:space="preserve">, </w:t>
      </w:r>
    </w:p>
    <w:p w:rsidR="006F4115" w:rsidRPr="000748C5" w:rsidRDefault="006F4115" w:rsidP="001516CA">
      <w:pPr>
        <w:pStyle w:val="ConsPlusNormal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где:</w:t>
      </w:r>
    </w:p>
    <w:p w:rsidR="000003EC" w:rsidRPr="000748C5" w:rsidRDefault="000003EC" w:rsidP="001516CA">
      <w:pPr>
        <w:pStyle w:val="ConsPlusNormal"/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24"/>
        <w:gridCol w:w="9894"/>
      </w:tblGrid>
      <w:tr w:rsidR="000003EC" w:rsidRPr="000748C5" w:rsidTr="001B2BEC">
        <w:trPr>
          <w:trHeight w:val="2584"/>
        </w:trPr>
        <w:tc>
          <w:tcPr>
            <w:tcW w:w="1724" w:type="dxa"/>
          </w:tcPr>
          <w:p w:rsidR="000003EC" w:rsidRPr="000748C5" w:rsidRDefault="000003EC" w:rsidP="001516C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894" w:type="dxa"/>
          </w:tcPr>
          <w:p w:rsidR="000003EC" w:rsidRPr="000748C5" w:rsidRDefault="000003EC" w:rsidP="00151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  <w:tbl>
            <w:tblPr>
              <w:tblW w:w="9922" w:type="dxa"/>
              <w:tblInd w:w="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68"/>
              <w:gridCol w:w="1348"/>
              <w:gridCol w:w="68"/>
              <w:gridCol w:w="8370"/>
              <w:gridCol w:w="68"/>
            </w:tblGrid>
            <w:tr w:rsidR="000003EC" w:rsidRPr="000748C5" w:rsidTr="001B2BEC">
              <w:trPr>
                <w:gridBefore w:val="1"/>
                <w:wBefore w:w="68" w:type="dxa"/>
                <w:trHeight w:val="201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  <w:tr w:rsidR="000003EC" w:rsidRPr="000748C5" w:rsidTr="001B2BEC">
              <w:trPr>
                <w:gridAfter w:val="1"/>
                <w:wAfter w:w="68" w:type="dxa"/>
                <w:trHeight w:val="509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ПН</w:t>
                  </w: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финансовое обеспечение медицинской помощи, оказанной медицинской организацией, имеющей прикрепившихся лиц, по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подушевому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нормативу финансирования, рублей;</w:t>
                  </w:r>
                </w:p>
              </w:tc>
            </w:tr>
            <w:tr w:rsidR="000003EC" w:rsidRPr="000748C5" w:rsidTr="001B2BEC">
              <w:trPr>
                <w:gridAfter w:val="1"/>
                <w:wAfter w:w="68" w:type="dxa"/>
                <w:trHeight w:val="158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РД</w:t>
                  </w: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объем средств, направляемых медицинским организациям в случае достижения ими значений показателей результативности 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деятельности согласно балльной оценке (далее - объем средств с учетом показателей результативности), рублей.</w:t>
                  </w:r>
                </w:p>
              </w:tc>
            </w:tr>
            <w:tr w:rsidR="000003EC" w:rsidRPr="000748C5" w:rsidTr="001B2BEC">
              <w:trPr>
                <w:gridAfter w:val="1"/>
                <w:wAfter w:w="68" w:type="dxa"/>
                <w:trHeight w:val="509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noProof/>
                      <w:position w:val="-8"/>
                      <w:sz w:val="28"/>
                      <w:szCs w:val="28"/>
                    </w:rPr>
                    <w:lastRenderedPageBreak/>
                    <w:drawing>
                      <wp:inline distT="0" distB="0" distL="0" distR="0">
                        <wp:extent cx="457200" cy="238125"/>
                        <wp:effectExtent l="0" t="0" r="0" b="0"/>
                        <wp:docPr id="5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ind w:firstLine="567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фактический дифференцированный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подушевой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 финансирования амбулаторной медицинской помощи для i-той медицинской организации, рублей</w:t>
                  </w:r>
                  <w:r w:rsidR="007A49F8"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0003EC" w:rsidRPr="000748C5" w:rsidRDefault="000003EC" w:rsidP="00151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D732F3" w:rsidRPr="000748C5" w:rsidRDefault="00D732F3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903EE9" w:rsidRPr="000748C5" w:rsidRDefault="0046130E" w:rsidP="00903EE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>9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>. Для оценки результативности деятельности медиц</w:t>
      </w:r>
      <w:r w:rsidR="00CF513E" w:rsidRPr="000748C5">
        <w:rPr>
          <w:rFonts w:ascii="Times New Roman" w:hAnsi="Times New Roman" w:cs="Times New Roman"/>
          <w:b/>
          <w:sz w:val="28"/>
          <w:szCs w:val="28"/>
        </w:rPr>
        <w:t>инских организаций предусмотрен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 xml:space="preserve"> следующи</w:t>
      </w:r>
      <w:r w:rsidR="006141CD" w:rsidRPr="000748C5">
        <w:rPr>
          <w:rFonts w:ascii="Times New Roman" w:hAnsi="Times New Roman" w:cs="Times New Roman"/>
          <w:b/>
          <w:sz w:val="28"/>
          <w:szCs w:val="28"/>
        </w:rPr>
        <w:t xml:space="preserve">й порядок </w:t>
      </w:r>
      <w:proofErr w:type="gramStart"/>
      <w:r w:rsidR="006141CD" w:rsidRPr="000748C5">
        <w:rPr>
          <w:rFonts w:ascii="Times New Roman" w:hAnsi="Times New Roman" w:cs="Times New Roman"/>
          <w:b/>
          <w:sz w:val="28"/>
          <w:szCs w:val="28"/>
        </w:rPr>
        <w:t>расчета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 w:rsidR="006141CD" w:rsidRPr="000748C5">
        <w:rPr>
          <w:rFonts w:ascii="Times New Roman" w:hAnsi="Times New Roman" w:cs="Times New Roman"/>
          <w:b/>
          <w:sz w:val="28"/>
          <w:szCs w:val="28"/>
        </w:rPr>
        <w:t>ей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 xml:space="preserve"> результативности деятельности медицинских организаций</w:t>
      </w:r>
      <w:proofErr w:type="gramEnd"/>
      <w:r w:rsidR="00903EE9" w:rsidRPr="000748C5">
        <w:rPr>
          <w:rFonts w:ascii="Times New Roman" w:hAnsi="Times New Roman" w:cs="Times New Roman"/>
          <w:b/>
          <w:sz w:val="28"/>
          <w:szCs w:val="28"/>
        </w:rPr>
        <w:t>:</w:t>
      </w:r>
    </w:p>
    <w:p w:rsidR="00903EE9" w:rsidRPr="000748C5" w:rsidRDefault="00903EE9" w:rsidP="00F775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1701"/>
        <w:gridCol w:w="3544"/>
        <w:gridCol w:w="1276"/>
        <w:gridCol w:w="1843"/>
        <w:gridCol w:w="992"/>
        <w:gridCol w:w="1701"/>
        <w:gridCol w:w="2835"/>
      </w:tblGrid>
      <w:tr w:rsidR="001D3F76" w:rsidRPr="000748C5" w:rsidTr="001F46C4">
        <w:trPr>
          <w:tblHeader/>
        </w:trPr>
        <w:tc>
          <w:tcPr>
            <w:tcW w:w="675" w:type="dxa"/>
          </w:tcPr>
          <w:p w:rsidR="001D3F76" w:rsidRPr="000748C5" w:rsidRDefault="001D3F76" w:rsidP="00903E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01" w:type="dxa"/>
          </w:tcPr>
          <w:p w:rsidR="001D3F76" w:rsidRPr="000748C5" w:rsidRDefault="001D3F76" w:rsidP="00CE03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544" w:type="dxa"/>
          </w:tcPr>
          <w:p w:rsidR="001D3F76" w:rsidRPr="000748C5" w:rsidRDefault="001D3F76" w:rsidP="003941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Формула расчета</w:t>
            </w:r>
            <w:r w:rsidR="00641B55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94163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1D3F76" w:rsidRPr="000748C5" w:rsidRDefault="001D3F76" w:rsidP="00903E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Единицы измерения</w:t>
            </w:r>
          </w:p>
        </w:tc>
        <w:tc>
          <w:tcPr>
            <w:tcW w:w="1843" w:type="dxa"/>
          </w:tcPr>
          <w:p w:rsidR="001D3F76" w:rsidRPr="000748C5" w:rsidRDefault="001D3F76" w:rsidP="004A52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Целевой показатель</w:t>
            </w:r>
            <w:r w:rsidR="004A520C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количество баллов выполнения показателя</w:t>
            </w:r>
            <w:r w:rsidR="004A520C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коэффициент</w:t>
            </w:r>
            <w:r w:rsidR="008C2157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результат</w:t>
            </w:r>
            <w:r w:rsidR="00641B55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(индикаторы выполнения показателя)</w:t>
            </w:r>
            <w:r w:rsidR="00641B55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992" w:type="dxa"/>
          </w:tcPr>
          <w:p w:rsidR="001D3F76" w:rsidRPr="000748C5" w:rsidRDefault="001D3F76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Макс. сумма баллов</w:t>
            </w:r>
            <w:r w:rsidR="00641B55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1B55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701" w:type="dxa"/>
          </w:tcPr>
          <w:p w:rsidR="001D3F76" w:rsidRPr="000748C5" w:rsidRDefault="001D3F76" w:rsidP="001D3F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Периодичность оценки</w:t>
            </w:r>
          </w:p>
        </w:tc>
        <w:tc>
          <w:tcPr>
            <w:tcW w:w="2835" w:type="dxa"/>
          </w:tcPr>
          <w:p w:rsidR="001D3F76" w:rsidRPr="000748C5" w:rsidRDefault="001D3F76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 информации</w:t>
            </w:r>
          </w:p>
        </w:tc>
      </w:tr>
      <w:tr w:rsidR="00F6668F" w:rsidRPr="000748C5" w:rsidTr="00F6668F">
        <w:tc>
          <w:tcPr>
            <w:tcW w:w="9039" w:type="dxa"/>
            <w:gridSpan w:val="5"/>
            <w:shd w:val="clear" w:color="auto" w:fill="D9D9D9" w:themeFill="background1" w:themeFillShade="D9"/>
          </w:tcPr>
          <w:p w:rsidR="00F6668F" w:rsidRPr="000748C5" w:rsidRDefault="0043474B" w:rsidP="000568F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5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1.</w:t>
            </w: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Взрослое население (в возрасте 18 лет и старше)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6668F" w:rsidRPr="000748C5" w:rsidRDefault="002E1D3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68F" w:rsidRPr="000748C5" w:rsidTr="000568F4">
        <w:tc>
          <w:tcPr>
            <w:tcW w:w="14567" w:type="dxa"/>
            <w:gridSpan w:val="8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CE03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sz w:val="20"/>
                        <w:szCs w:val="20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prof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врачебных посещений с профилактической целью за период, от общего числа посещений за период (включая посещения на дому),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выраженное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процентах;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prof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врачебных посещений с профилактической целью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vs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посещений за период (включая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посещения на дому)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</w:t>
            </w:r>
            <w:proofErr w:type="gramEnd"/>
            <w:r w:rsidR="00A5178F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бщее число обращений за отчетный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коэффициент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перевода обращений в посещения.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</w:t>
            </w:r>
            <w:r w:rsidR="003D1BF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</w:t>
            </w:r>
            <w:r w:rsidR="003D1BF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F6668F" w:rsidRPr="000748C5" w:rsidRDefault="00F6668F" w:rsidP="003D1B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Прирост≥ </w:t>
            </w:r>
            <w:r w:rsidR="003D1BF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- 1 балл</w:t>
            </w:r>
            <w:r w:rsidR="002D7C4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D7C45" w:rsidRPr="000748C5" w:rsidRDefault="002D7C45" w:rsidP="00073E68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Значение показателя в текущем периоде выше среднего значения по субъекту РФ****в текущем периоде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далее-выше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среднего)-0,5 балла; В текущем периоде достигнуто максимально возможное значение показателя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далее-максимально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возможное значение) – 1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Реестры, оказанной медицинской помощи застрахованным лицам за исключением посещений стоматологического профиля.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BSK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кровообращения, выявленными впервые при профилактических медицинских осмотрах и диспансеризации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BSK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болезнями системы кровообращения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- 1 балл;</w:t>
            </w:r>
          </w:p>
          <w:p w:rsidR="002D7C45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- 2 балла</w:t>
            </w:r>
            <w:r w:rsidR="002D7C4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; </w:t>
            </w:r>
          </w:p>
          <w:p w:rsidR="00F6668F" w:rsidRPr="000748C5" w:rsidRDefault="002D7C45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 балл;</w:t>
            </w:r>
          </w:p>
          <w:p w:rsidR="002D7C45" w:rsidRPr="000748C5" w:rsidRDefault="002D7C45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значение-2 балла;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7719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злокачественное новообразование, выявленным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зно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взрослых пациентов с установленным диагнозом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ZNO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ZNO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40749B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5 %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2D7C45" w:rsidRPr="000748C5" w:rsidRDefault="00F6668F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2D7C4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D7C45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Выше среднего – 0,5 балла;</w:t>
            </w:r>
          </w:p>
          <w:p w:rsidR="00F6668F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значение-1 балл;</w:t>
            </w:r>
          </w:p>
          <w:p w:rsidR="002D7C45" w:rsidRPr="000748C5" w:rsidRDefault="002D7C45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0568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помощи при диспансеризации» предусматривает поле реестра «признак подозрения на злокачественное новообразование».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Движение пациента отслеживается по формату реестра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новообразования»: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основной,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– характер основного заболевания.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период.</w:t>
            </w:r>
            <w:proofErr w:type="gramEnd"/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хобл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 за период по отношению к показателю за предыдущий период: 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5 %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</w:p>
          <w:p w:rsidR="002D7C45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2D7C45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значение-1 балл;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0568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7719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F6668F" w:rsidRPr="000748C5" w:rsidTr="002E1DFC">
        <w:trPr>
          <w:trHeight w:val="6170"/>
        </w:trPr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сд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  <w:p w:rsidR="001F46C4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151E" w:rsidRPr="000748C5" w:rsidRDefault="00EB151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 за период по отношению к показателю за предыдущий период: 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5 %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0E0D6A" w:rsidRPr="000748C5" w:rsidRDefault="00F6668F" w:rsidP="000E0D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0E0D6A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E0D6A" w:rsidRPr="000748C5" w:rsidRDefault="000E0D6A" w:rsidP="000E0D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0E0D6A" w:rsidRPr="000748C5" w:rsidRDefault="000E0D6A" w:rsidP="000E0D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значение-1 балл;</w:t>
            </w:r>
          </w:p>
          <w:p w:rsidR="00F6668F" w:rsidRPr="000748C5" w:rsidRDefault="00F6668F" w:rsidP="00A82D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E0D6A" w:rsidRPr="000748C5" w:rsidRDefault="000E0D6A" w:rsidP="00A82DB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E4404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0A1C" w:rsidRPr="000748C5" w:rsidRDefault="00F6668F" w:rsidP="00CE033B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плана вакцинации взрослых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граждан </w:t>
            </w:r>
          </w:p>
          <w:p w:rsidR="00F6668F" w:rsidRPr="000748C5" w:rsidRDefault="003C742B" w:rsidP="002E1D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по эпидемиологическим показаниям за период</w:t>
            </w:r>
            <w:r w:rsidR="00960A1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60A1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ая</w:t>
            </w:r>
            <w:proofErr w:type="spellEnd"/>
            <w:r w:rsidR="00960A1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="00F6668F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COVID-19)</w:t>
            </w:r>
            <w:r w:rsidR="002E1DF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2E1DFC" w:rsidRPr="000748C5" w:rsidRDefault="002E1DFC" w:rsidP="003C74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Vv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эпид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оцент выполнения плана вакцинации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граждан по эпидемиологическим показаниям за период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инфекция COVID-19)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Fv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эпид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фактическое число взрослых граждан, вакцинированных от коронавирусной инфекции COVID-19 в отчетном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периоде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Pv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эпид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чи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сло граждан, подлежащих. вакцинации по эпидемиологическим показаниям за период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инфекция COVID-19)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1F46C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8532DD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  <w:r w:rsidR="001F46C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ли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более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2 балла</w:t>
            </w:r>
          </w:p>
          <w:p w:rsidR="006F088C" w:rsidRPr="000748C5" w:rsidRDefault="006F088C" w:rsidP="006F088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0C42AA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Сведения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 органов государственной власти субъектов Российской Федерации в сфере охраны </w:t>
            </w:r>
            <w:r w:rsidR="00F6668F" w:rsidRPr="000748C5">
              <w:rPr>
                <w:rFonts w:ascii="Times New Roman" w:eastAsia="Times New Roman" w:hAnsi="Times New Roman" w:cs="Times New Roman"/>
              </w:rPr>
              <w:lastRenderedPageBreak/>
              <w:t>здоровья</w:t>
            </w:r>
            <w:r w:rsidR="00C26D97" w:rsidRPr="000748C5">
              <w:rPr>
                <w:rFonts w:ascii="Times New Roman" w:eastAsia="Times New Roman" w:hAnsi="Times New Roman" w:cs="Times New Roman"/>
              </w:rPr>
              <w:t>, соотносимые с данными федерального регистра вакцинированных.</w:t>
            </w:r>
          </w:p>
        </w:tc>
      </w:tr>
      <w:tr w:rsidR="00F6668F" w:rsidRPr="000748C5" w:rsidTr="001A717E">
        <w:tc>
          <w:tcPr>
            <w:tcW w:w="14567" w:type="dxa"/>
            <w:gridSpan w:val="8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Оценка эффективности диспансерного наблюдения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болезнями системы кровообращения*имеющих высокий риск преждевременной смерти, состоящих под диспансерным наблюдением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E06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числа взрослых пациентов с болезнями системы кровообращения*, имеющих высокий риск преждевременной смерти, </w:t>
            </w:r>
            <w:r w:rsidR="00B75D65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обратившихся за медицинской помощью,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На 100 пациентов</w:t>
            </w:r>
          </w:p>
        </w:tc>
        <w:tc>
          <w:tcPr>
            <w:tcW w:w="1843" w:type="dxa"/>
          </w:tcPr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 за период по отношению к показателю за предыдущий период: 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- 0 баллов;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- 1 балл;</w:t>
            </w:r>
          </w:p>
          <w:p w:rsidR="00F6668F" w:rsidRPr="000748C5" w:rsidRDefault="00F6668F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- 2 балла</w:t>
            </w:r>
          </w:p>
          <w:p w:rsidR="008826D6" w:rsidRPr="000748C5" w:rsidRDefault="008826D6" w:rsidP="008826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Выше среднего – 01 балл;</w:t>
            </w:r>
          </w:p>
          <w:p w:rsidR="008826D6" w:rsidRPr="000748C5" w:rsidRDefault="008826D6" w:rsidP="008826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возможное значение - 2 балла;</w:t>
            </w:r>
          </w:p>
          <w:p w:rsidR="008826D6" w:rsidRPr="000748C5" w:rsidRDefault="008826D6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показателя осуществляется  путем отбора информации по полям реестра в формате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 результат обращения;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сопутствующего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осложнения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диспансерное наблюдение.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взрослых с болезнями системы кровообращения*, имеющих высокий риск преждевременной смерти, которым за период оказана медицинская помощь в </w:t>
            </w:r>
            <w:r w:rsidR="00F87AA9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экстренной 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неотложной от общего числа взрослых пациентов с болезнями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системы кровообращения*, имеющих высокий риск преждевременной смерти, за период.</w:t>
            </w:r>
            <w:proofErr w:type="gramEnd"/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Sриск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помощьот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общего числа взрослых пациентов с болезнями системы кровообращения*, имеющих высокий риск преждевременной смерти,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болезнями системы кровообращения*, имеющих высокий риск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кровообращения*, приводящих к высокому риску преждевременной смертности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E06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щее число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На 100 пациентов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&lt; 5 % - 0 баллов;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5 % - 0,5 балла;</w:t>
            </w:r>
          </w:p>
          <w:p w:rsidR="00F6668F" w:rsidRPr="000748C5" w:rsidRDefault="00F6668F" w:rsidP="00A82D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10 % - 1 балл</w:t>
            </w:r>
          </w:p>
          <w:p w:rsidR="00CE2359" w:rsidRPr="000748C5" w:rsidRDefault="00CE2359" w:rsidP="00DF1E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Значение показателя в текущем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периоде ниже среднего значения по субъекту РФ**** в текущем периоде достигнуто минимально возможное значение показателя (далее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–м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инимально возможное значение) – 1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показателя осуществляется  путем отбора информации по полям реестра в формате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результат обращения;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- диагноз сопутствующего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осложнения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диспансерное наблюдение;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условия оказания медицинской помощи;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форма оказания медицинской помощи.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кровообращения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BSK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кровообращения, в отношении которых установлено диспансерное наблюдение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BSK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960A1C" w:rsidRPr="000748C5" w:rsidRDefault="00F6668F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B39D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E1DF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2E1DF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960A1C" w:rsidRPr="000748C5" w:rsidRDefault="00960A1C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F6668F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AA701D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постановки на диспансерный учет;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-возраст пациента;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период, от общего числа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хобл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легких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B39D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E1DF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E2359" w:rsidRPr="000748C5" w:rsidRDefault="0040749B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; </w:t>
            </w:r>
          </w:p>
          <w:p w:rsidR="00F6668F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постановки на диспансерный учет;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-возраст пациента;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диагнозом сахарный диабет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сд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сахарный диабет, в отношении которых установлено диспансерное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наблюдение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B39D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7396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C62F6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- 2 балла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CE235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 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постановки на диспансерный учет;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-возраст пациента;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-дата рождения.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взрослых, госпитализированных за период по экстренным показаниям в связи с обострением (декомпенсацией</w:t>
            </w:r>
            <w:r w:rsidR="005D54D7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состояний, по поводу которых пациент находится под диспансерным наблюдением, от общего числа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взрослых пациентов, находящихся под диспансерным наблюдением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H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всего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всего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Dn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всего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&lt; 5 % - 0 баллов;</w:t>
            </w:r>
          </w:p>
          <w:p w:rsidR="00F6668F" w:rsidRPr="000748C5" w:rsidRDefault="00F6668F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5 % - 0,5 балла;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10 % - 1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Ниже среднего -0,5 балла;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Минимально возможное значение – 1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 (стационар),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Отбор информации для расчета показателей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сопутствующий;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осложнений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форма оказания медицинской помощи.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A759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взрослых, повторно госпитализированных за период по причине заболеваний </w:t>
            </w: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госпитализации, от общего числа взрослых, госпитализирова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повторно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повторно госпитализированных за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пациентов,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Уменьшение &lt;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- 0 баллов;</w:t>
            </w:r>
          </w:p>
          <w:p w:rsidR="00F6668F" w:rsidRPr="000748C5" w:rsidRDefault="00F6668F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Уменьшение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- 1 балл;</w:t>
            </w:r>
          </w:p>
          <w:p w:rsidR="00F6668F" w:rsidRPr="000748C5" w:rsidRDefault="00F6668F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Уменьшение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- 2 балла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Ниже среднего -1 балл;</w:t>
            </w:r>
          </w:p>
          <w:p w:rsidR="00CE2359" w:rsidRPr="000748C5" w:rsidRDefault="00CE2359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Минимально возможное значение – 2 балла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 (стационар),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начала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сопутствующий;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осложнений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форма оказания медицинской помощи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диабетическая стопа), от общего числа, находящихся под диспансерным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наблюдением по поводу сахарного диабета за период.</w:t>
            </w:r>
            <w:proofErr w:type="gramEnd"/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SD–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диабетическая стопа)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SD–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&lt; 5 % - 0 баллов;</w:t>
            </w:r>
          </w:p>
          <w:p w:rsidR="00F6668F" w:rsidRPr="000748C5" w:rsidRDefault="00F6668F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5 % - 0,5 балла;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10 % - 1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Ниже среднего – 0,5 балла;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Минимально возможное значение – 1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балл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D829F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сопутствующий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43474B">
        <w:trPr>
          <w:trHeight w:val="437"/>
        </w:trPr>
        <w:tc>
          <w:tcPr>
            <w:tcW w:w="10031" w:type="dxa"/>
            <w:gridSpan w:val="6"/>
            <w:shd w:val="clear" w:color="auto" w:fill="D9D9D9" w:themeFill="background1" w:themeFillShade="D9"/>
          </w:tcPr>
          <w:p w:rsidR="00F6668F" w:rsidRPr="000748C5" w:rsidRDefault="0043474B" w:rsidP="00BE390D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Блок 2. 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Детское население (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от 0 до 17 лет включительно)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6668F" w:rsidRPr="000748C5" w:rsidRDefault="002E1D3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48C5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6668F" w:rsidRPr="000748C5" w:rsidTr="0043474B">
        <w:trPr>
          <w:trHeight w:val="413"/>
        </w:trPr>
        <w:tc>
          <w:tcPr>
            <w:tcW w:w="14567" w:type="dxa"/>
            <w:gridSpan w:val="8"/>
          </w:tcPr>
          <w:p w:rsidR="00F6668F" w:rsidRPr="000748C5" w:rsidRDefault="00F6668F" w:rsidP="00434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A77B7D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нац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процент охвата вакцинации детей в рамках Национального календаря прививок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периоде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нац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фактическое число вакцинированных детей в рамках Национального календаря прививок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периоде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нац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– число детей соответствующего возраста (в соответствие  Национального календарю) на начало отчетного периода.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</w:t>
            </w:r>
            <w:r w:rsidR="00E7396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="007D486F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  <w:r w:rsidR="00E7396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плана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 или более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EE7A20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EE7A20" w:rsidRPr="000748C5" w:rsidRDefault="00EE7A20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анные органов государственной власти субъектов Российской Федерации в сфере охраны здоровья</w:t>
            </w:r>
            <w:r w:rsidR="00C26D97" w:rsidRPr="000748C5">
              <w:rPr>
                <w:rFonts w:ascii="Times New Roman" w:eastAsia="Times New Roman" w:hAnsi="Times New Roman" w:cs="Times New Roman"/>
              </w:rPr>
              <w:t>, предоставляемые на бумажных носителях.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A77B7D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Ddkms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Cdkms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костно-мышечной системы и соединительной ткани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Cpkms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от числа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EE7A20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EE7A20" w:rsidRPr="000748C5" w:rsidRDefault="00EE7A20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Отбор информации для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A77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</w:t>
            </w:r>
            <w:r w:rsidR="00A77B7D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Ddgl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Cdgl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глаза и его придаточного аппарата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Cpgl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D71895" w:rsidRPr="000748C5" w:rsidRDefault="00D71895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80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100 % от числа 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A77B7D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18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органов пищеварения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Cambria Math" w:eastAsia="Times New Roman" w:hAnsi="Cambria Math" w:cs="Times New Roman"/>
                <w:color w:val="000000"/>
                <w:sz w:val="20"/>
                <w:szCs w:val="20"/>
              </w:rPr>
              <w:lastRenderedPageBreak/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Dbop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органов пищеварения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Cdbop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органов пищеварения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Cpbop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жизни установленными диагнозами болезней органов пищеварения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100 % от числа 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A77B7D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19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Ddbsk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Cdbsk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Cpbsk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общее число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100 % от числа 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2 балла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25769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  балл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A77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A77B7D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Cambria Math" w:eastAsia="Times New Roman" w:hAnsi="Cambria Math" w:cs="Times New Roman"/>
                <w:color w:val="000000"/>
                <w:sz w:val="20"/>
                <w:szCs w:val="20"/>
              </w:rPr>
              <w:lastRenderedPageBreak/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Ddbes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Cdbes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Cpbes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общее число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85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</w:p>
          <w:p w:rsidR="00F6668F" w:rsidRPr="000748C5" w:rsidRDefault="0040749B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от числа подлежащих диспансерному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Отбор информации для расчета показателей осуществляется по полям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021956" w:rsidRPr="000748C5" w:rsidTr="00EB151E">
        <w:tc>
          <w:tcPr>
            <w:tcW w:w="9039" w:type="dxa"/>
            <w:gridSpan w:val="5"/>
            <w:shd w:val="clear" w:color="auto" w:fill="D9D9D9" w:themeFill="background1" w:themeFillShade="D9"/>
          </w:tcPr>
          <w:p w:rsidR="00021956" w:rsidRPr="000748C5" w:rsidRDefault="0043474B" w:rsidP="007017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Блок 3. </w:t>
            </w:r>
            <w:r w:rsidR="00021956"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Оказание акушерско-гинекологической помощи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21956" w:rsidRPr="000748C5" w:rsidRDefault="00021956" w:rsidP="000219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  <w:gridSpan w:val="2"/>
            <w:shd w:val="clear" w:color="auto" w:fill="D9D9D9" w:themeFill="background1" w:themeFillShade="D9"/>
          </w:tcPr>
          <w:p w:rsidR="00021956" w:rsidRPr="000748C5" w:rsidRDefault="00021956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68F" w:rsidRPr="000748C5" w:rsidTr="00257418">
        <w:trPr>
          <w:trHeight w:val="79"/>
        </w:trPr>
        <w:tc>
          <w:tcPr>
            <w:tcW w:w="14567" w:type="dxa"/>
            <w:gridSpan w:val="8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доабортное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Kотк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spacing w:after="0"/>
              <w:ind w:left="34" w:right="-145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W–доля женщин, отказавшихся от искусственного прерывания беременности, от числа женщин,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прошедших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доабортное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период;</w:t>
            </w:r>
          </w:p>
          <w:p w:rsidR="00F6668F" w:rsidRPr="000748C5" w:rsidRDefault="00F6668F" w:rsidP="009A2144">
            <w:pPr>
              <w:spacing w:after="0"/>
              <w:ind w:left="34" w:right="-125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отк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женщин, отказавшихся от искусственного прерывания беременности;</w:t>
            </w:r>
          </w:p>
          <w:p w:rsidR="00F6668F" w:rsidRPr="000748C5" w:rsidRDefault="00F6668F" w:rsidP="009A2144">
            <w:pPr>
              <w:spacing w:after="0"/>
              <w:ind w:left="34" w:right="-125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 – общее число женщин, прошедших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доабортное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за период по отношению к показателю за предыдущий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период: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&lt; 5 % - 0 баллов;</w:t>
            </w:r>
          </w:p>
          <w:p w:rsidR="00F6668F" w:rsidRPr="000748C5" w:rsidRDefault="00F6668F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- 0,5 балла;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D90BDC" w:rsidRPr="000748C5" w:rsidRDefault="00D90BDC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возможное значение – 1 балл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87100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анные органов государственной власти субъектов Российской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Федерации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в сфере охраны здоровья</w:t>
            </w:r>
            <w:r w:rsidRPr="000748C5">
              <w:rPr>
                <w:rFonts w:ascii="Times New Roman" w:eastAsia="Times New Roman" w:hAnsi="Times New Roman" w:cs="Times New Roman"/>
              </w:rPr>
              <w:t xml:space="preserve"> предоставляемые на бумажных носителях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беременных женщин, вакцинированных от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инфекции </w:t>
            </w:r>
            <w:r w:rsidR="00D80237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COVID-19</w:t>
            </w:r>
            <w:r w:rsidR="00D80237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за период, от числа женщин, состоящих на учете по беременности и родам на начало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периода.</w:t>
            </w:r>
          </w:p>
        </w:tc>
        <w:tc>
          <w:tcPr>
            <w:tcW w:w="3544" w:type="dxa"/>
          </w:tcPr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w:lastRenderedPageBreak/>
                  <m:t>Vb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Fb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Pb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Vb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Fb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фактическое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беременных женщин, вакцинированных от коронавирусной инфекции COVID-19,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женщин, состоящих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учете по беременности и родам на начало периода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77C52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D80237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  <w:p w:rsidR="00D90BDC" w:rsidRPr="000748C5" w:rsidRDefault="00D90BDC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87100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Данные органов государственной власти субъектов Российской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Федерации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в сфере охраны здоровья предоставляемые на бумажных носителях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и данные федерального регистра вакцинированных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Fb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).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3544" w:type="dxa"/>
          </w:tcPr>
          <w:p w:rsidR="00F6668F" w:rsidRPr="000748C5" w:rsidRDefault="001F46C4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F6668F" w:rsidRPr="000748C5" w:rsidRDefault="00F6668F" w:rsidP="001B22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276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</w:t>
            </w:r>
          </w:p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за период по отношению к показателю за предыдущий период:</w:t>
            </w:r>
          </w:p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&lt; 5 % - 0 баллов;</w:t>
            </w:r>
          </w:p>
          <w:p w:rsidR="00F6668F" w:rsidRPr="000748C5" w:rsidRDefault="00F6668F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- 0,5 балла;</w:t>
            </w:r>
          </w:p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 возможное значение – 1 балл</w:t>
            </w:r>
          </w:p>
          <w:p w:rsidR="00D90BDC" w:rsidRPr="000748C5" w:rsidRDefault="00D90BDC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В дальнейшем движение пациента возможно отследить по формату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злокачественного новообразования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основной,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– характер основного заболевания</w:t>
            </w:r>
          </w:p>
        </w:tc>
      </w:tr>
      <w:tr w:rsidR="00F6668F" w:rsidRPr="000748C5" w:rsidTr="00F6668F">
        <w:trPr>
          <w:trHeight w:val="155"/>
        </w:trPr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3544" w:type="dxa"/>
          </w:tcPr>
          <w:p w:rsidR="00F6668F" w:rsidRPr="000748C5" w:rsidRDefault="001F46C4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мж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мж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–ч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женщин с установленным диагнозом злокачественное новообразование молочной железы, выявленным впервые при диспансеризации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1B22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мж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женщин с установленным диагнозом злокачественное новообразование молочной железы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&lt; 5 % - 0 баллов;</w:t>
            </w:r>
          </w:p>
          <w:p w:rsidR="00F6668F" w:rsidRPr="000748C5" w:rsidRDefault="00F6668F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- 0,5 балла;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 возможное значение – 1 балл</w:t>
            </w:r>
          </w:p>
          <w:p w:rsidR="00D90BDC" w:rsidRPr="000748C5" w:rsidRDefault="00D90BDC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В дальнейшем движение пациента возможно отследить по формату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Файл со сведениями при осуществлении персонифицированного учета оказанной медицинской помощи при подозрении на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злокачественное новообразование или установленном диагнозе злокачественного новообразования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основной,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характер основного заболевания.</w:t>
            </w:r>
          </w:p>
        </w:tc>
      </w:tr>
      <w:tr w:rsidR="00F6668F" w:rsidRPr="000748C5" w:rsidTr="00F6668F">
        <w:trPr>
          <w:trHeight w:val="79"/>
        </w:trPr>
        <w:tc>
          <w:tcPr>
            <w:tcW w:w="675" w:type="dxa"/>
            <w:shd w:val="clear" w:color="auto" w:fill="auto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3544" w:type="dxa"/>
            <w:shd w:val="clear" w:color="auto" w:fill="auto"/>
          </w:tcPr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DB62E9"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 – число беременных женщин, прошедших скрининг в части оценки антенатального развития плода при сроке беременности 11-14 недель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(УЗИ и определение материнских сывороточных маркеров)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19-21 неделя (УЗИ), с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родоразрешением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период;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U– 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женщин, состоявших на учете по поводу беременности 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родов за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родоразрешением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Достижение планового показателя:  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  <w:r w:rsidR="00BC4957">
              <w:rPr>
                <w:rFonts w:ascii="Times New Roman" w:eastAsia="Times New Roman" w:hAnsi="Times New Roman" w:cs="Times New Roman"/>
                <w:color w:val="000000" w:themeColor="text1"/>
              </w:rPr>
              <w:t>9,0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плана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или более</w:t>
            </w:r>
            <w:r w:rsidR="00D80237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</w:t>
            </w:r>
            <w:r w:rsidR="00C36AAD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80237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балл</w:t>
            </w:r>
            <w:r w:rsidR="00C36AAD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Выше среднего – </w:t>
            </w:r>
            <w:r w:rsidR="00C36AAD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 балл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87100F" w:rsidP="0087100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анные органов государственной власти субъектов Российской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Федерации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в сфере охраны здоровья</w:t>
            </w:r>
            <w:r w:rsidRPr="000748C5">
              <w:rPr>
                <w:rFonts w:ascii="Times New Roman" w:eastAsia="Times New Roman" w:hAnsi="Times New Roman" w:cs="Times New Roman"/>
              </w:rPr>
              <w:t xml:space="preserve"> предоставляемые на бумажных носителях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1B32A8" w:rsidRPr="000748C5" w:rsidRDefault="001B32A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1B32A8" w:rsidRPr="000748C5" w:rsidRDefault="001B32A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9C7BE4" w:rsidRPr="000748C5" w:rsidRDefault="009C7BE4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9C7BE4" w:rsidRPr="000748C5" w:rsidRDefault="009C7BE4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9C7BE4" w:rsidRPr="000748C5" w:rsidRDefault="009C7BE4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*** выполненным считается показатель со значением 0,5 и более баллов.</w:t>
      </w:r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В случае</w:t>
      </w:r>
      <w:proofErr w:type="gramStart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>,</w:t>
      </w:r>
      <w:proofErr w:type="gramEnd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балл. В случае</w:t>
      </w:r>
      <w:proofErr w:type="gramStart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>,</w:t>
      </w:r>
      <w:proofErr w:type="gramEnd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если значение, указанное в знаменателе соответствующих формул, равняется нулю, балл</w:t>
      </w:r>
      <w:r w:rsidR="00D4036B" w:rsidRPr="000748C5">
        <w:rPr>
          <w:rFonts w:ascii="Times New Roman" w:eastAsia="Times New Roman" w:hAnsi="Times New Roman" w:cs="Times New Roman"/>
          <w:color w:val="000000" w:themeColor="text1"/>
        </w:rPr>
        <w:t>ы по показателям не начисляются, а указанный показатель (по решению субъекта РФ)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:rsidR="00B15270" w:rsidRPr="000748C5" w:rsidRDefault="00D90BDC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****</w:t>
      </w:r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среднее значение по субъекту Российской Федерации по показателям  рекомендуется рассчитывать</w:t>
      </w:r>
      <w:r w:rsidR="001F05E2" w:rsidRPr="000748C5">
        <w:rPr>
          <w:rFonts w:ascii="Times New Roman" w:eastAsia="Times New Roman" w:hAnsi="Times New Roman" w:cs="Times New Roman"/>
          <w:color w:val="000000" w:themeColor="text1"/>
        </w:rPr>
        <w:t xml:space="preserve"> 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</w:t>
      </w:r>
      <w:proofErr w:type="spellStart"/>
      <w:r w:rsidR="001F05E2" w:rsidRPr="000748C5">
        <w:rPr>
          <w:rFonts w:ascii="Times New Roman" w:eastAsia="Times New Roman" w:hAnsi="Times New Roman" w:cs="Times New Roman"/>
          <w:color w:val="000000" w:themeColor="text1"/>
        </w:rPr>
        <w:t>подушевому</w:t>
      </w:r>
      <w:proofErr w:type="spellEnd"/>
      <w:r w:rsidR="001F05E2" w:rsidRPr="000748C5">
        <w:rPr>
          <w:rFonts w:ascii="Times New Roman" w:eastAsia="Times New Roman" w:hAnsi="Times New Roman" w:cs="Times New Roman"/>
          <w:color w:val="000000" w:themeColor="text1"/>
        </w:rPr>
        <w:t xml:space="preserve"> нормативу финансирования, путем деления суммы значений, указанных в числителе соответствующих формул, на сумму значений, указанных в знаменателе соответствующих формул. Полученное значение умножается на 100 по аналогии с алгоритмом</w:t>
      </w:r>
      <w:r w:rsidR="00B15270" w:rsidRPr="000748C5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1B32A8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C2451" w:rsidRPr="000748C5">
        <w:rPr>
          <w:rFonts w:ascii="Times New Roman" w:eastAsia="Times New Roman" w:hAnsi="Times New Roman" w:cs="Times New Roman"/>
          <w:color w:val="000000" w:themeColor="text1"/>
        </w:rPr>
        <w:t>Минимально возможным значением показателя является значение «0». Максимально возможным значением показателя «100 процентов».</w:t>
      </w:r>
      <w:r w:rsidR="00641B55" w:rsidRPr="000748C5">
        <w:rPr>
          <w:rFonts w:ascii="Times New Roman" w:eastAsia="Times New Roman" w:hAnsi="Times New Roman" w:cs="Times New Roman"/>
          <w:color w:val="000000" w:themeColor="text1"/>
        </w:rPr>
        <w:t xml:space="preserve">  </w:t>
      </w:r>
    </w:p>
    <w:p w:rsidR="007D6417" w:rsidRPr="000748C5" w:rsidRDefault="007D6417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D6417" w:rsidRPr="000748C5" w:rsidRDefault="007D6417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F3AC8" w:rsidRDefault="000F3AC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F3AC8" w:rsidRDefault="000F3AC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F3AC8" w:rsidRPr="000748C5" w:rsidRDefault="000F3AC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D6417" w:rsidRPr="000748C5" w:rsidRDefault="007D6417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C7BE4" w:rsidRPr="000748C5" w:rsidRDefault="00641B55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C7BE4" w:rsidRPr="000748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:rsidR="00641B55" w:rsidRPr="000748C5" w:rsidRDefault="00641B55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12441" w:type="dxa"/>
        <w:tblLayout w:type="fixed"/>
        <w:tblLook w:val="04A0"/>
      </w:tblPr>
      <w:tblGrid>
        <w:gridCol w:w="2972"/>
        <w:gridCol w:w="3515"/>
        <w:gridCol w:w="5954"/>
      </w:tblGrid>
      <w:tr w:rsidR="000B1ACF" w:rsidRPr="000748C5" w:rsidTr="00AB2EE6">
        <w:trPr>
          <w:tblHeader/>
        </w:trPr>
        <w:tc>
          <w:tcPr>
            <w:tcW w:w="2972" w:type="dxa"/>
            <w:vAlign w:val="center"/>
          </w:tcPr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Основной диагноз</w:t>
            </w:r>
          </w:p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5" w:type="dxa"/>
            <w:vAlign w:val="center"/>
          </w:tcPr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5954" w:type="dxa"/>
            <w:vAlign w:val="center"/>
          </w:tcPr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Осложнение заболевания</w:t>
            </w:r>
          </w:p>
        </w:tc>
      </w:tr>
      <w:tr w:rsidR="000B1ACF" w:rsidRPr="007E55EC" w:rsidTr="00AB2EE6">
        <w:tc>
          <w:tcPr>
            <w:tcW w:w="2972" w:type="dxa"/>
          </w:tcPr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Ишемические болезни сердца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Гипертензивные болезни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11;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Цереброваскулярные болезни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515" w:type="dxa"/>
          </w:tcPr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Сахарный диабет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Хроническая </w:t>
            </w:r>
            <w:proofErr w:type="spellStart"/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44.0-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18.9</w:t>
            </w:r>
          </w:p>
        </w:tc>
        <w:tc>
          <w:tcPr>
            <w:tcW w:w="5954" w:type="dxa"/>
          </w:tcPr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Недостаточность сердечная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Нарушение ритма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48-49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Нарушения проводимости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Сердце легочное хроническое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Гипостатическая пневмония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18.2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Недостаточность почечная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Уремия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Гангрена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02 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Недостаточность легочная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98.4</w:t>
            </w:r>
          </w:p>
          <w:p w:rsidR="000B1ACF" w:rsidRPr="007E55EC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Эмфизема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43.9</w:t>
            </w:r>
          </w:p>
        </w:tc>
      </w:tr>
    </w:tbl>
    <w:p w:rsidR="009C7BE4" w:rsidRPr="00DE3474" w:rsidRDefault="009C7BE4" w:rsidP="00A7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C7BE4" w:rsidRPr="00DE3474" w:rsidSect="001F46C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3474"/>
    <w:rsid w:val="00000336"/>
    <w:rsid w:val="000003EC"/>
    <w:rsid w:val="00001F6A"/>
    <w:rsid w:val="00012808"/>
    <w:rsid w:val="000135C0"/>
    <w:rsid w:val="0001582D"/>
    <w:rsid w:val="00021956"/>
    <w:rsid w:val="0002710A"/>
    <w:rsid w:val="00046764"/>
    <w:rsid w:val="000558C6"/>
    <w:rsid w:val="000568F4"/>
    <w:rsid w:val="00056D61"/>
    <w:rsid w:val="00073E68"/>
    <w:rsid w:val="000748C5"/>
    <w:rsid w:val="00082A91"/>
    <w:rsid w:val="00090EEF"/>
    <w:rsid w:val="000922FC"/>
    <w:rsid w:val="000958CB"/>
    <w:rsid w:val="000A14E2"/>
    <w:rsid w:val="000A2682"/>
    <w:rsid w:val="000B1ACF"/>
    <w:rsid w:val="000B46CA"/>
    <w:rsid w:val="000C42AA"/>
    <w:rsid w:val="000C6D9D"/>
    <w:rsid w:val="000D4EEE"/>
    <w:rsid w:val="000E0D6A"/>
    <w:rsid w:val="000F3AC8"/>
    <w:rsid w:val="00106C9F"/>
    <w:rsid w:val="00110126"/>
    <w:rsid w:val="001212AF"/>
    <w:rsid w:val="00126A44"/>
    <w:rsid w:val="00131ADC"/>
    <w:rsid w:val="001516CA"/>
    <w:rsid w:val="00152396"/>
    <w:rsid w:val="0015380B"/>
    <w:rsid w:val="00177D98"/>
    <w:rsid w:val="00183478"/>
    <w:rsid w:val="001940AD"/>
    <w:rsid w:val="001949C8"/>
    <w:rsid w:val="00195BC8"/>
    <w:rsid w:val="001A0AB4"/>
    <w:rsid w:val="001A436D"/>
    <w:rsid w:val="001A717E"/>
    <w:rsid w:val="001B2215"/>
    <w:rsid w:val="001B2BEC"/>
    <w:rsid w:val="001B32A8"/>
    <w:rsid w:val="001B5F70"/>
    <w:rsid w:val="001D1277"/>
    <w:rsid w:val="001D2814"/>
    <w:rsid w:val="001D38F9"/>
    <w:rsid w:val="001D3F76"/>
    <w:rsid w:val="001E077B"/>
    <w:rsid w:val="001F05E2"/>
    <w:rsid w:val="001F46C4"/>
    <w:rsid w:val="002070AD"/>
    <w:rsid w:val="00212141"/>
    <w:rsid w:val="00220C22"/>
    <w:rsid w:val="00224FE9"/>
    <w:rsid w:val="00227419"/>
    <w:rsid w:val="00240678"/>
    <w:rsid w:val="00251898"/>
    <w:rsid w:val="00257418"/>
    <w:rsid w:val="00257699"/>
    <w:rsid w:val="00262E27"/>
    <w:rsid w:val="00294102"/>
    <w:rsid w:val="002B25AC"/>
    <w:rsid w:val="002B3791"/>
    <w:rsid w:val="002D7233"/>
    <w:rsid w:val="002D7C45"/>
    <w:rsid w:val="002E1D31"/>
    <w:rsid w:val="002E1DFC"/>
    <w:rsid w:val="002F2352"/>
    <w:rsid w:val="002F628A"/>
    <w:rsid w:val="003109C5"/>
    <w:rsid w:val="00320084"/>
    <w:rsid w:val="003266DF"/>
    <w:rsid w:val="00334EC6"/>
    <w:rsid w:val="00342DB0"/>
    <w:rsid w:val="003458B8"/>
    <w:rsid w:val="00345A0D"/>
    <w:rsid w:val="003626BD"/>
    <w:rsid w:val="00364AF5"/>
    <w:rsid w:val="003827A1"/>
    <w:rsid w:val="003848F8"/>
    <w:rsid w:val="00394163"/>
    <w:rsid w:val="003C742B"/>
    <w:rsid w:val="003D1BFB"/>
    <w:rsid w:val="003D42B2"/>
    <w:rsid w:val="003D7775"/>
    <w:rsid w:val="003E1AB8"/>
    <w:rsid w:val="00400238"/>
    <w:rsid w:val="0040749B"/>
    <w:rsid w:val="0043474B"/>
    <w:rsid w:val="00452273"/>
    <w:rsid w:val="00452509"/>
    <w:rsid w:val="0046130E"/>
    <w:rsid w:val="004628D0"/>
    <w:rsid w:val="00466070"/>
    <w:rsid w:val="00466D7C"/>
    <w:rsid w:val="00471298"/>
    <w:rsid w:val="0047543A"/>
    <w:rsid w:val="0049014E"/>
    <w:rsid w:val="00493581"/>
    <w:rsid w:val="00493E8B"/>
    <w:rsid w:val="00494821"/>
    <w:rsid w:val="00496EC8"/>
    <w:rsid w:val="004A520C"/>
    <w:rsid w:val="004B39D4"/>
    <w:rsid w:val="004C2AD3"/>
    <w:rsid w:val="004D0F3E"/>
    <w:rsid w:val="004E4494"/>
    <w:rsid w:val="004F1EC3"/>
    <w:rsid w:val="004F5DBD"/>
    <w:rsid w:val="004F6937"/>
    <w:rsid w:val="00503B50"/>
    <w:rsid w:val="00505A06"/>
    <w:rsid w:val="005069A6"/>
    <w:rsid w:val="005071C4"/>
    <w:rsid w:val="005130DC"/>
    <w:rsid w:val="00513D17"/>
    <w:rsid w:val="00531053"/>
    <w:rsid w:val="00532DDF"/>
    <w:rsid w:val="00565243"/>
    <w:rsid w:val="005722DA"/>
    <w:rsid w:val="005802C9"/>
    <w:rsid w:val="0058234B"/>
    <w:rsid w:val="00596FF7"/>
    <w:rsid w:val="005A1652"/>
    <w:rsid w:val="005B6AFC"/>
    <w:rsid w:val="005B7C29"/>
    <w:rsid w:val="005C05C4"/>
    <w:rsid w:val="005D30A1"/>
    <w:rsid w:val="005D3B62"/>
    <w:rsid w:val="005D4982"/>
    <w:rsid w:val="005D54D7"/>
    <w:rsid w:val="005D5D7F"/>
    <w:rsid w:val="005E00FD"/>
    <w:rsid w:val="005E43D3"/>
    <w:rsid w:val="005E712D"/>
    <w:rsid w:val="00600BB0"/>
    <w:rsid w:val="006141CD"/>
    <w:rsid w:val="00615644"/>
    <w:rsid w:val="006173DD"/>
    <w:rsid w:val="00621347"/>
    <w:rsid w:val="00622391"/>
    <w:rsid w:val="006303FA"/>
    <w:rsid w:val="00633F3A"/>
    <w:rsid w:val="0063412B"/>
    <w:rsid w:val="0063496B"/>
    <w:rsid w:val="00641B55"/>
    <w:rsid w:val="00641E75"/>
    <w:rsid w:val="00652210"/>
    <w:rsid w:val="00666630"/>
    <w:rsid w:val="00681486"/>
    <w:rsid w:val="00687843"/>
    <w:rsid w:val="0069427E"/>
    <w:rsid w:val="006965D6"/>
    <w:rsid w:val="006A4108"/>
    <w:rsid w:val="006A7D0C"/>
    <w:rsid w:val="006B1361"/>
    <w:rsid w:val="006C426B"/>
    <w:rsid w:val="006D2128"/>
    <w:rsid w:val="006E1D81"/>
    <w:rsid w:val="006E2636"/>
    <w:rsid w:val="006F088C"/>
    <w:rsid w:val="006F4115"/>
    <w:rsid w:val="006F7349"/>
    <w:rsid w:val="00701704"/>
    <w:rsid w:val="00715701"/>
    <w:rsid w:val="00717CE5"/>
    <w:rsid w:val="00720808"/>
    <w:rsid w:val="00720E27"/>
    <w:rsid w:val="00750C75"/>
    <w:rsid w:val="00760468"/>
    <w:rsid w:val="00761094"/>
    <w:rsid w:val="00772709"/>
    <w:rsid w:val="0077416D"/>
    <w:rsid w:val="00777C52"/>
    <w:rsid w:val="007918A7"/>
    <w:rsid w:val="0079433B"/>
    <w:rsid w:val="007A0F42"/>
    <w:rsid w:val="007A49F8"/>
    <w:rsid w:val="007B71C2"/>
    <w:rsid w:val="007B745E"/>
    <w:rsid w:val="007C39BC"/>
    <w:rsid w:val="007C5EF5"/>
    <w:rsid w:val="007D0E71"/>
    <w:rsid w:val="007D208E"/>
    <w:rsid w:val="007D486F"/>
    <w:rsid w:val="007D6417"/>
    <w:rsid w:val="007E0FC8"/>
    <w:rsid w:val="007E49F8"/>
    <w:rsid w:val="007E65BC"/>
    <w:rsid w:val="007F21BF"/>
    <w:rsid w:val="007F32D6"/>
    <w:rsid w:val="00806873"/>
    <w:rsid w:val="00817E29"/>
    <w:rsid w:val="00820DDF"/>
    <w:rsid w:val="00837260"/>
    <w:rsid w:val="008375C9"/>
    <w:rsid w:val="00840C91"/>
    <w:rsid w:val="00843CB9"/>
    <w:rsid w:val="0084657E"/>
    <w:rsid w:val="00846FF3"/>
    <w:rsid w:val="008532DD"/>
    <w:rsid w:val="00853F7F"/>
    <w:rsid w:val="00856674"/>
    <w:rsid w:val="0087100F"/>
    <w:rsid w:val="00872EFF"/>
    <w:rsid w:val="00881C49"/>
    <w:rsid w:val="008826D6"/>
    <w:rsid w:val="008840F2"/>
    <w:rsid w:val="00892639"/>
    <w:rsid w:val="008A65B5"/>
    <w:rsid w:val="008B7E73"/>
    <w:rsid w:val="008C2157"/>
    <w:rsid w:val="008C4260"/>
    <w:rsid w:val="008C5281"/>
    <w:rsid w:val="008C55EE"/>
    <w:rsid w:val="008D75F3"/>
    <w:rsid w:val="008E52D3"/>
    <w:rsid w:val="008F435C"/>
    <w:rsid w:val="008F44BA"/>
    <w:rsid w:val="008F537A"/>
    <w:rsid w:val="00902F65"/>
    <w:rsid w:val="00903EE9"/>
    <w:rsid w:val="00934828"/>
    <w:rsid w:val="00936BF6"/>
    <w:rsid w:val="0094318B"/>
    <w:rsid w:val="00955872"/>
    <w:rsid w:val="00955C4E"/>
    <w:rsid w:val="009561A4"/>
    <w:rsid w:val="00957A21"/>
    <w:rsid w:val="00960A1C"/>
    <w:rsid w:val="00964A25"/>
    <w:rsid w:val="009650F1"/>
    <w:rsid w:val="009651CC"/>
    <w:rsid w:val="0096570E"/>
    <w:rsid w:val="009675AA"/>
    <w:rsid w:val="0098176C"/>
    <w:rsid w:val="00982857"/>
    <w:rsid w:val="00992676"/>
    <w:rsid w:val="009A2144"/>
    <w:rsid w:val="009A73BA"/>
    <w:rsid w:val="009B1B8B"/>
    <w:rsid w:val="009B1F5F"/>
    <w:rsid w:val="009B632A"/>
    <w:rsid w:val="009C04BF"/>
    <w:rsid w:val="009C7BE4"/>
    <w:rsid w:val="009D643A"/>
    <w:rsid w:val="00A05E7B"/>
    <w:rsid w:val="00A345B4"/>
    <w:rsid w:val="00A442B9"/>
    <w:rsid w:val="00A50CFC"/>
    <w:rsid w:val="00A5178F"/>
    <w:rsid w:val="00A520A8"/>
    <w:rsid w:val="00A6217F"/>
    <w:rsid w:val="00A72736"/>
    <w:rsid w:val="00A75282"/>
    <w:rsid w:val="00A75920"/>
    <w:rsid w:val="00A75933"/>
    <w:rsid w:val="00A77B7D"/>
    <w:rsid w:val="00A82DB3"/>
    <w:rsid w:val="00AA262D"/>
    <w:rsid w:val="00AA701D"/>
    <w:rsid w:val="00AB2EE6"/>
    <w:rsid w:val="00AB56F9"/>
    <w:rsid w:val="00AE7918"/>
    <w:rsid w:val="00AF0D1F"/>
    <w:rsid w:val="00AF76B0"/>
    <w:rsid w:val="00B15270"/>
    <w:rsid w:val="00B32889"/>
    <w:rsid w:val="00B46794"/>
    <w:rsid w:val="00B73502"/>
    <w:rsid w:val="00B75D65"/>
    <w:rsid w:val="00B7744C"/>
    <w:rsid w:val="00B8360D"/>
    <w:rsid w:val="00B9578D"/>
    <w:rsid w:val="00BB1863"/>
    <w:rsid w:val="00BB31BE"/>
    <w:rsid w:val="00BB34FB"/>
    <w:rsid w:val="00BB425E"/>
    <w:rsid w:val="00BB7F4E"/>
    <w:rsid w:val="00BC0BC8"/>
    <w:rsid w:val="00BC17A1"/>
    <w:rsid w:val="00BC4957"/>
    <w:rsid w:val="00BC58BF"/>
    <w:rsid w:val="00BC6326"/>
    <w:rsid w:val="00BD3F2A"/>
    <w:rsid w:val="00BD4B0F"/>
    <w:rsid w:val="00BE390D"/>
    <w:rsid w:val="00BF1F76"/>
    <w:rsid w:val="00BF2D78"/>
    <w:rsid w:val="00BF39C0"/>
    <w:rsid w:val="00C00AA7"/>
    <w:rsid w:val="00C03E25"/>
    <w:rsid w:val="00C046E5"/>
    <w:rsid w:val="00C14F5F"/>
    <w:rsid w:val="00C26D97"/>
    <w:rsid w:val="00C3160D"/>
    <w:rsid w:val="00C36AAD"/>
    <w:rsid w:val="00C4315E"/>
    <w:rsid w:val="00C47029"/>
    <w:rsid w:val="00C62F64"/>
    <w:rsid w:val="00C72CD3"/>
    <w:rsid w:val="00C823A0"/>
    <w:rsid w:val="00C93E5C"/>
    <w:rsid w:val="00C9787D"/>
    <w:rsid w:val="00CA56F0"/>
    <w:rsid w:val="00CA5E07"/>
    <w:rsid w:val="00CA7A6F"/>
    <w:rsid w:val="00CB3191"/>
    <w:rsid w:val="00CC3F98"/>
    <w:rsid w:val="00CC65B9"/>
    <w:rsid w:val="00CE033B"/>
    <w:rsid w:val="00CE2359"/>
    <w:rsid w:val="00CE23A4"/>
    <w:rsid w:val="00CF513E"/>
    <w:rsid w:val="00D0353F"/>
    <w:rsid w:val="00D07B08"/>
    <w:rsid w:val="00D222B3"/>
    <w:rsid w:val="00D30313"/>
    <w:rsid w:val="00D4036B"/>
    <w:rsid w:val="00D427CE"/>
    <w:rsid w:val="00D432B6"/>
    <w:rsid w:val="00D44523"/>
    <w:rsid w:val="00D47833"/>
    <w:rsid w:val="00D505BC"/>
    <w:rsid w:val="00D666B5"/>
    <w:rsid w:val="00D71895"/>
    <w:rsid w:val="00D732F3"/>
    <w:rsid w:val="00D74BE3"/>
    <w:rsid w:val="00D80237"/>
    <w:rsid w:val="00D829FE"/>
    <w:rsid w:val="00D83830"/>
    <w:rsid w:val="00D90BDC"/>
    <w:rsid w:val="00D92B47"/>
    <w:rsid w:val="00D93671"/>
    <w:rsid w:val="00D9380D"/>
    <w:rsid w:val="00D95389"/>
    <w:rsid w:val="00DB03B4"/>
    <w:rsid w:val="00DB62E9"/>
    <w:rsid w:val="00DC2451"/>
    <w:rsid w:val="00DC49BC"/>
    <w:rsid w:val="00DD11E6"/>
    <w:rsid w:val="00DE3474"/>
    <w:rsid w:val="00DE4F99"/>
    <w:rsid w:val="00DE60E2"/>
    <w:rsid w:val="00DE717F"/>
    <w:rsid w:val="00DF1E1D"/>
    <w:rsid w:val="00DF70C9"/>
    <w:rsid w:val="00E051F1"/>
    <w:rsid w:val="00E06899"/>
    <w:rsid w:val="00E151E1"/>
    <w:rsid w:val="00E237B2"/>
    <w:rsid w:val="00E40EDA"/>
    <w:rsid w:val="00E44047"/>
    <w:rsid w:val="00E4760C"/>
    <w:rsid w:val="00E51301"/>
    <w:rsid w:val="00E532C7"/>
    <w:rsid w:val="00E625B2"/>
    <w:rsid w:val="00E727F3"/>
    <w:rsid w:val="00E7396F"/>
    <w:rsid w:val="00E76E32"/>
    <w:rsid w:val="00E80FC2"/>
    <w:rsid w:val="00E80FD2"/>
    <w:rsid w:val="00E91790"/>
    <w:rsid w:val="00E91E8A"/>
    <w:rsid w:val="00E97950"/>
    <w:rsid w:val="00EA0B16"/>
    <w:rsid w:val="00EA2B14"/>
    <w:rsid w:val="00EA4376"/>
    <w:rsid w:val="00EB151E"/>
    <w:rsid w:val="00EB5B30"/>
    <w:rsid w:val="00EE17F4"/>
    <w:rsid w:val="00EE2118"/>
    <w:rsid w:val="00EE3B1B"/>
    <w:rsid w:val="00EE7A20"/>
    <w:rsid w:val="00EE7F95"/>
    <w:rsid w:val="00F013B4"/>
    <w:rsid w:val="00F25A8C"/>
    <w:rsid w:val="00F40A61"/>
    <w:rsid w:val="00F41A96"/>
    <w:rsid w:val="00F4584D"/>
    <w:rsid w:val="00F5748B"/>
    <w:rsid w:val="00F57AAC"/>
    <w:rsid w:val="00F622EB"/>
    <w:rsid w:val="00F6668F"/>
    <w:rsid w:val="00F75870"/>
    <w:rsid w:val="00F76A27"/>
    <w:rsid w:val="00F7704E"/>
    <w:rsid w:val="00F7719E"/>
    <w:rsid w:val="00F775AD"/>
    <w:rsid w:val="00F77B31"/>
    <w:rsid w:val="00F874BA"/>
    <w:rsid w:val="00F87AA9"/>
    <w:rsid w:val="00F87DC2"/>
    <w:rsid w:val="00F932F1"/>
    <w:rsid w:val="00F94BF6"/>
    <w:rsid w:val="00FA30D4"/>
    <w:rsid w:val="00FA6C20"/>
    <w:rsid w:val="00FB44A2"/>
    <w:rsid w:val="00FC6C36"/>
    <w:rsid w:val="00FD4D3F"/>
    <w:rsid w:val="00FE26EE"/>
    <w:rsid w:val="00FE44AD"/>
    <w:rsid w:val="00FE7800"/>
    <w:rsid w:val="00FE7F17"/>
    <w:rsid w:val="00FF0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75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7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5A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D92B4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8215B-8985-4719-82B1-263DADF91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32</Pages>
  <Words>8035</Words>
  <Characters>45804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17</cp:revision>
  <cp:lastPrinted>2024-01-30T12:58:00Z</cp:lastPrinted>
  <dcterms:created xsi:type="dcterms:W3CDTF">2023-10-10T13:25:00Z</dcterms:created>
  <dcterms:modified xsi:type="dcterms:W3CDTF">2024-12-28T10:18:00Z</dcterms:modified>
</cp:coreProperties>
</file>